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98B4F" w14:textId="4ACCAAD9" w:rsidR="0033282F" w:rsidRDefault="00686373" w:rsidP="00686373">
      <w:pPr>
        <w:pStyle w:val="Heading1"/>
        <w:ind w:left="0"/>
      </w:pPr>
      <w:r>
        <w:t>3</w:t>
      </w:r>
      <w:r w:rsidR="00E566EE">
        <w:t>0</w:t>
      </w:r>
      <w:r>
        <w:t xml:space="preserve">.0 </w:t>
      </w:r>
      <w:r w:rsidR="00356978" w:rsidRPr="00416C94">
        <w:t>WATER</w:t>
      </w:r>
      <w:r w:rsidR="00A76457" w:rsidRPr="00416C94">
        <w:t xml:space="preserve"> MANAGEMENT </w:t>
      </w:r>
      <w:r w:rsidR="00356978" w:rsidRPr="00416C94">
        <w:t>SYSTEM</w:t>
      </w:r>
    </w:p>
    <w:p w14:paraId="4D69BF72" w14:textId="77777777" w:rsidR="00416C94" w:rsidRDefault="00416C94" w:rsidP="0072572F">
      <w:pPr>
        <w:rPr>
          <w:lang w:val="en-AU" w:eastAsia="en-GB"/>
        </w:rPr>
      </w:pPr>
    </w:p>
    <w:p w14:paraId="3A346D18" w14:textId="4D4AE616" w:rsidR="0072572F" w:rsidRDefault="0072572F" w:rsidP="0072572F">
      <w:pPr>
        <w:rPr>
          <w:lang w:val="en-AU" w:eastAsia="en-GB"/>
        </w:rPr>
      </w:pPr>
      <w:r>
        <w:rPr>
          <w:lang w:val="en-AU" w:eastAsia="en-GB"/>
        </w:rPr>
        <w:t>The orchard employs a water management system based on the Water Risk Assessment. This is used to identify and manage threats associated with on-orchard water use. Appropriate control measures are then out in place.</w:t>
      </w:r>
    </w:p>
    <w:p w14:paraId="41241D2A" w14:textId="77777777" w:rsidR="00416C94" w:rsidRDefault="00416C94" w:rsidP="0072572F">
      <w:pPr>
        <w:rPr>
          <w:lang w:val="en-AU" w:eastAsia="en-GB"/>
        </w:rPr>
      </w:pPr>
    </w:p>
    <w:p w14:paraId="4F98EA26" w14:textId="2A6282BE" w:rsidR="00011F35" w:rsidRPr="00C36296" w:rsidRDefault="00011F35" w:rsidP="003864DC">
      <w:pPr>
        <w:pStyle w:val="ListParagraph"/>
        <w:numPr>
          <w:ilvl w:val="0"/>
          <w:numId w:val="6"/>
        </w:numPr>
        <w:spacing w:after="0" w:line="259" w:lineRule="auto"/>
        <w:ind w:left="567" w:hanging="283"/>
      </w:pPr>
      <w:r w:rsidRPr="00C36296">
        <w:t xml:space="preserve">Complete a risk assessment for each production site. </w:t>
      </w:r>
    </w:p>
    <w:p w14:paraId="385BA193" w14:textId="18386A2C" w:rsidR="00011F35" w:rsidRDefault="00011F35" w:rsidP="003864DC">
      <w:pPr>
        <w:pStyle w:val="ListParagraph"/>
        <w:numPr>
          <w:ilvl w:val="0"/>
          <w:numId w:val="6"/>
        </w:numPr>
        <w:spacing w:after="0" w:line="259" w:lineRule="auto"/>
        <w:ind w:left="567" w:hanging="283"/>
      </w:pPr>
      <w:r>
        <w:t>Indicate water sources on the orchard map (NZA or BBNZ map or other)</w:t>
      </w:r>
    </w:p>
    <w:p w14:paraId="2E526237" w14:textId="1522AD63" w:rsidR="00011F35" w:rsidRDefault="00011F35" w:rsidP="003864DC">
      <w:pPr>
        <w:pStyle w:val="ListParagraph"/>
        <w:numPr>
          <w:ilvl w:val="0"/>
          <w:numId w:val="6"/>
        </w:numPr>
        <w:spacing w:after="0" w:line="259" w:lineRule="auto"/>
        <w:ind w:left="567" w:hanging="283"/>
      </w:pPr>
      <w:r>
        <w:t>Show holding areas (tanks), water captured for re-use, water flow and other permanent water delivery fixtures on the map/s.</w:t>
      </w:r>
    </w:p>
    <w:p w14:paraId="7D8B0956" w14:textId="730BB6CD" w:rsidR="0072572F" w:rsidRPr="00E92F47" w:rsidRDefault="00011F35" w:rsidP="003864DC">
      <w:pPr>
        <w:pStyle w:val="ListParagraph"/>
        <w:numPr>
          <w:ilvl w:val="0"/>
          <w:numId w:val="6"/>
        </w:numPr>
        <w:spacing w:after="0" w:line="259" w:lineRule="auto"/>
        <w:ind w:left="567" w:hanging="283"/>
        <w:rPr>
          <w:lang w:val="en-AU" w:eastAsia="en-GB"/>
        </w:rPr>
      </w:pPr>
      <w:r>
        <w:t>Keep a record of historical water use (Regional Council, flow meters) and water tests.</w:t>
      </w:r>
    </w:p>
    <w:p w14:paraId="16CC4A24" w14:textId="3C829EDD" w:rsidR="00E92F47" w:rsidRPr="00E92F47" w:rsidRDefault="00E92F47" w:rsidP="003864DC">
      <w:pPr>
        <w:pStyle w:val="ListParagraph"/>
        <w:numPr>
          <w:ilvl w:val="0"/>
          <w:numId w:val="6"/>
        </w:numPr>
        <w:spacing w:after="0" w:line="259" w:lineRule="auto"/>
        <w:ind w:left="567" w:hanging="283"/>
        <w:rPr>
          <w:lang w:val="en-AU" w:eastAsia="en-GB"/>
        </w:rPr>
      </w:pPr>
      <w:r>
        <w:t xml:space="preserve">Covers all pre-harvest water uses – </w:t>
      </w:r>
    </w:p>
    <w:p w14:paraId="1B860922" w14:textId="5ADECFF0" w:rsidR="00E92F47" w:rsidRDefault="00E92F47" w:rsidP="003864DC">
      <w:pPr>
        <w:pStyle w:val="ListParagraph"/>
        <w:numPr>
          <w:ilvl w:val="1"/>
          <w:numId w:val="6"/>
        </w:numPr>
        <w:ind w:left="851" w:hanging="284"/>
        <w:rPr>
          <w:rFonts w:cstheme="minorHAnsi"/>
          <w:sz w:val="22"/>
        </w:rPr>
      </w:pPr>
      <w:r>
        <w:rPr>
          <w:rFonts w:cstheme="minorHAnsi"/>
          <w:sz w:val="22"/>
        </w:rPr>
        <w:t xml:space="preserve">Irrigation, </w:t>
      </w:r>
    </w:p>
    <w:p w14:paraId="5EEC0C90" w14:textId="080DA32F" w:rsidR="00E92F47" w:rsidRDefault="00E92F47" w:rsidP="003864DC">
      <w:pPr>
        <w:pStyle w:val="ListParagraph"/>
        <w:numPr>
          <w:ilvl w:val="1"/>
          <w:numId w:val="6"/>
        </w:numPr>
        <w:ind w:left="851" w:hanging="284"/>
        <w:rPr>
          <w:rFonts w:cstheme="minorHAnsi"/>
          <w:sz w:val="22"/>
        </w:rPr>
      </w:pPr>
      <w:r>
        <w:rPr>
          <w:rFonts w:cstheme="minorHAnsi"/>
          <w:sz w:val="22"/>
        </w:rPr>
        <w:t xml:space="preserve">Spray applications (PPP and foliar), </w:t>
      </w:r>
    </w:p>
    <w:p w14:paraId="54C38656" w14:textId="72530960" w:rsidR="00E92F47" w:rsidRDefault="00E92F47" w:rsidP="003864DC">
      <w:pPr>
        <w:pStyle w:val="ListParagraph"/>
        <w:numPr>
          <w:ilvl w:val="1"/>
          <w:numId w:val="6"/>
        </w:numPr>
        <w:ind w:left="851" w:hanging="284"/>
        <w:rPr>
          <w:rFonts w:cstheme="minorHAnsi"/>
          <w:sz w:val="22"/>
        </w:rPr>
      </w:pPr>
      <w:r>
        <w:rPr>
          <w:rFonts w:cstheme="minorHAnsi"/>
          <w:sz w:val="22"/>
        </w:rPr>
        <w:t xml:space="preserve">Fertigation, </w:t>
      </w:r>
    </w:p>
    <w:p w14:paraId="27C44C79" w14:textId="4A83907F" w:rsidR="00E92F47" w:rsidRDefault="00E92F47" w:rsidP="003864DC">
      <w:pPr>
        <w:pStyle w:val="ListParagraph"/>
        <w:numPr>
          <w:ilvl w:val="1"/>
          <w:numId w:val="6"/>
        </w:numPr>
        <w:ind w:left="851" w:hanging="284"/>
        <w:rPr>
          <w:rFonts w:cstheme="minorHAnsi"/>
          <w:sz w:val="22"/>
        </w:rPr>
      </w:pPr>
      <w:r>
        <w:rPr>
          <w:rFonts w:cstheme="minorHAnsi"/>
          <w:sz w:val="22"/>
        </w:rPr>
        <w:t xml:space="preserve">Equipment washdown and </w:t>
      </w:r>
    </w:p>
    <w:p w14:paraId="4DD77410" w14:textId="429E22F1" w:rsidR="00E92F47" w:rsidRDefault="00E92F47" w:rsidP="003864DC">
      <w:pPr>
        <w:pStyle w:val="ListParagraph"/>
        <w:numPr>
          <w:ilvl w:val="1"/>
          <w:numId w:val="6"/>
        </w:numPr>
        <w:ind w:left="851" w:hanging="284"/>
        <w:rPr>
          <w:rFonts w:cstheme="minorHAnsi"/>
          <w:sz w:val="22"/>
        </w:rPr>
      </w:pPr>
      <w:r>
        <w:rPr>
          <w:rFonts w:cstheme="minorHAnsi"/>
          <w:sz w:val="22"/>
        </w:rPr>
        <w:t>Frost protection.</w:t>
      </w:r>
    </w:p>
    <w:p w14:paraId="1F0297BC" w14:textId="61E11CD0" w:rsidR="00E92F47" w:rsidRPr="00DD470C" w:rsidRDefault="228A1157" w:rsidP="464713EA">
      <w:pPr>
        <w:pStyle w:val="ListParagraph"/>
        <w:numPr>
          <w:ilvl w:val="0"/>
          <w:numId w:val="7"/>
        </w:numPr>
        <w:spacing w:after="0" w:line="259" w:lineRule="auto"/>
        <w:ind w:left="567" w:hanging="283"/>
      </w:pPr>
      <w:r>
        <w:t>The orchard does not use water for any post-harvest activities.</w:t>
      </w:r>
    </w:p>
    <w:p w14:paraId="163F07CE" w14:textId="445ABAAF" w:rsidR="228A1157" w:rsidRDefault="228A1157" w:rsidP="228A1157">
      <w:pPr>
        <w:spacing w:after="0" w:line="259" w:lineRule="auto"/>
      </w:pPr>
    </w:p>
    <w:p w14:paraId="5115D2A0" w14:textId="55CF0354" w:rsidR="228A1157" w:rsidRPr="00E566EE" w:rsidRDefault="228A1157" w:rsidP="00E566EE">
      <w:pPr>
        <w:pStyle w:val="Heading2"/>
      </w:pPr>
      <w:r w:rsidRPr="00E566EE">
        <w:t>FOOD SAFETY WATER RISK ASSESSMENT</w:t>
      </w:r>
    </w:p>
    <w:p w14:paraId="3B3BB644" w14:textId="72B5D94E" w:rsidR="228A1157" w:rsidRDefault="228A1157" w:rsidP="228A1157">
      <w:pPr>
        <w:spacing w:after="0"/>
      </w:pPr>
      <w:r w:rsidRPr="228A1157">
        <w:rPr>
          <w:rFonts w:ascii="Calibri" w:eastAsia="Calibri" w:hAnsi="Calibri" w:cs="Calibri"/>
          <w:sz w:val="22"/>
        </w:rPr>
        <w:t>Risks to Food Safety should consider potential contamination of water from –</w:t>
      </w:r>
    </w:p>
    <w:p w14:paraId="2733DBEB" w14:textId="1CD8A2D4" w:rsidR="228A1157" w:rsidRDefault="228A1157" w:rsidP="228A1157">
      <w:pPr>
        <w:pStyle w:val="ListParagraph"/>
        <w:numPr>
          <w:ilvl w:val="0"/>
          <w:numId w:val="1"/>
        </w:numPr>
        <w:spacing w:after="0"/>
        <w:rPr>
          <w:rFonts w:ascii="Calibri" w:eastAsia="Calibri" w:hAnsi="Calibri" w:cs="Calibri"/>
          <w:sz w:val="22"/>
        </w:rPr>
      </w:pPr>
      <w:r w:rsidRPr="228A1157">
        <w:rPr>
          <w:rFonts w:ascii="Calibri" w:eastAsia="Calibri" w:hAnsi="Calibri" w:cs="Calibri"/>
          <w:sz w:val="22"/>
        </w:rPr>
        <w:t xml:space="preserve">Bacterial, </w:t>
      </w:r>
    </w:p>
    <w:p w14:paraId="209CDA3C" w14:textId="68AB05B1" w:rsidR="228A1157" w:rsidRDefault="228A1157" w:rsidP="228A1157">
      <w:pPr>
        <w:pStyle w:val="ListParagraph"/>
        <w:numPr>
          <w:ilvl w:val="0"/>
          <w:numId w:val="1"/>
        </w:numPr>
        <w:spacing w:after="0"/>
        <w:rPr>
          <w:rFonts w:ascii="Calibri" w:eastAsia="Calibri" w:hAnsi="Calibri" w:cs="Calibri"/>
          <w:sz w:val="22"/>
        </w:rPr>
      </w:pPr>
      <w:r w:rsidRPr="228A1157">
        <w:rPr>
          <w:rFonts w:ascii="Calibri" w:eastAsia="Calibri" w:hAnsi="Calibri" w:cs="Calibri"/>
          <w:sz w:val="22"/>
        </w:rPr>
        <w:t xml:space="preserve">Chemical, </w:t>
      </w:r>
    </w:p>
    <w:p w14:paraId="73095033" w14:textId="476C63B1" w:rsidR="228A1157" w:rsidRDefault="228A1157" w:rsidP="228A1157">
      <w:pPr>
        <w:pStyle w:val="ListParagraph"/>
        <w:numPr>
          <w:ilvl w:val="0"/>
          <w:numId w:val="1"/>
        </w:numPr>
        <w:spacing w:after="0"/>
        <w:rPr>
          <w:rFonts w:ascii="Calibri" w:eastAsia="Calibri" w:hAnsi="Calibri" w:cs="Calibri"/>
          <w:sz w:val="22"/>
        </w:rPr>
      </w:pPr>
      <w:r w:rsidRPr="228A1157">
        <w:rPr>
          <w:rFonts w:ascii="Calibri" w:eastAsia="Calibri" w:hAnsi="Calibri" w:cs="Calibri"/>
          <w:sz w:val="22"/>
        </w:rPr>
        <w:t>Physical, and</w:t>
      </w:r>
    </w:p>
    <w:p w14:paraId="4A1CBD77" w14:textId="3ABA7BC5" w:rsidR="228A1157" w:rsidRDefault="228A1157" w:rsidP="228A1157">
      <w:pPr>
        <w:pStyle w:val="ListParagraph"/>
        <w:numPr>
          <w:ilvl w:val="0"/>
          <w:numId w:val="1"/>
        </w:numPr>
        <w:spacing w:after="0"/>
        <w:rPr>
          <w:rFonts w:ascii="Calibri" w:eastAsia="Calibri" w:hAnsi="Calibri" w:cs="Calibri"/>
          <w:sz w:val="22"/>
        </w:rPr>
      </w:pPr>
      <w:r w:rsidRPr="228A1157">
        <w:rPr>
          <w:rFonts w:ascii="Calibri" w:eastAsia="Calibri" w:hAnsi="Calibri" w:cs="Calibri"/>
          <w:sz w:val="22"/>
        </w:rPr>
        <w:t>Radiological sources.</w:t>
      </w:r>
    </w:p>
    <w:p w14:paraId="70ACB959" w14:textId="70C73192" w:rsidR="228A1157" w:rsidRDefault="228A1157" w:rsidP="228A1157">
      <w:r w:rsidRPr="228A1157">
        <w:rPr>
          <w:rFonts w:ascii="Calibri" w:eastAsia="Calibri" w:hAnsi="Calibri" w:cs="Calibri"/>
          <w:sz w:val="22"/>
        </w:rPr>
        <w:t>The Risk Assessment on the next page covers the potential risks.</w:t>
      </w:r>
    </w:p>
    <w:p w14:paraId="3955B6D8" w14:textId="53393B10" w:rsidR="228A1157" w:rsidRDefault="228A1157" w:rsidP="228A1157">
      <w:pPr>
        <w:spacing w:after="0"/>
      </w:pPr>
      <w:r w:rsidRPr="228A1157">
        <w:rPr>
          <w:rFonts w:ascii="Calibri" w:eastAsia="Calibri" w:hAnsi="Calibri" w:cs="Calibri"/>
          <w:szCs w:val="24"/>
          <w:lang w:val="en-US"/>
        </w:rPr>
        <w:t xml:space="preserve"> </w:t>
      </w:r>
    </w:p>
    <w:p w14:paraId="50BF22AF" w14:textId="5E226980" w:rsidR="228A1157" w:rsidRDefault="228A1157" w:rsidP="00E566EE">
      <w:pPr>
        <w:pStyle w:val="Heading2"/>
      </w:pPr>
      <w:r w:rsidRPr="228A1157">
        <w:t>ENVIRONMENTAL ISSUES WATER RISK ASSESSMENT</w:t>
      </w:r>
    </w:p>
    <w:p w14:paraId="1E51E2A5" w14:textId="116DCC9C" w:rsidR="228A1157" w:rsidRDefault="228A1157" w:rsidP="228A1157">
      <w:r w:rsidRPr="228A1157">
        <w:rPr>
          <w:rFonts w:ascii="Calibri" w:eastAsia="Calibri" w:hAnsi="Calibri" w:cs="Calibri"/>
          <w:szCs w:val="24"/>
          <w:lang w:val="en-AU"/>
        </w:rPr>
        <w:t>Using water in a sustainable way ensures an ongoing, good, clean supply of water for your orchard. This means minimising the wastage of water and ensuring that orchard activities do not contaminate environmental water. See the Risk Assessment on the next page.</w:t>
      </w:r>
    </w:p>
    <w:p w14:paraId="1840079A" w14:textId="79DFFD10" w:rsidR="228A1157" w:rsidRDefault="228A1157" w:rsidP="228A1157">
      <w:pPr>
        <w:spacing w:after="0" w:line="259" w:lineRule="auto"/>
      </w:pPr>
    </w:p>
    <w:p w14:paraId="5E8CBA58" w14:textId="77777777" w:rsidR="0007777B" w:rsidRDefault="0007777B" w:rsidP="464713EA">
      <w:pPr>
        <w:spacing w:after="0" w:line="259" w:lineRule="auto"/>
      </w:pPr>
    </w:p>
    <w:p w14:paraId="2B8DC6DF" w14:textId="77777777" w:rsidR="00686373" w:rsidRDefault="00686373" w:rsidP="00686373">
      <w:pPr>
        <w:spacing w:after="200" w:line="276" w:lineRule="auto"/>
        <w:rPr>
          <w:lang w:val="en-AU"/>
        </w:rPr>
      </w:pPr>
    </w:p>
    <w:p w14:paraId="1FF8F4D5" w14:textId="54C51702" w:rsidR="007003F7" w:rsidRDefault="007003F7" w:rsidP="00686373">
      <w:pPr>
        <w:spacing w:after="200" w:line="276" w:lineRule="auto"/>
        <w:rPr>
          <w:lang w:val="en-AU"/>
        </w:rPr>
        <w:sectPr w:rsidR="007003F7" w:rsidSect="009411CC">
          <w:headerReference w:type="default" r:id="rId8"/>
          <w:footerReference w:type="default" r:id="rId9"/>
          <w:pgSz w:w="12240" w:h="15840"/>
          <w:pgMar w:top="1276" w:right="720" w:bottom="720" w:left="1128" w:header="425" w:footer="709" w:gutter="0"/>
          <w:pgNumType w:start="230"/>
          <w:cols w:space="708"/>
          <w:docGrid w:linePitch="360"/>
        </w:sectPr>
      </w:pPr>
    </w:p>
    <w:p w14:paraId="51ADA3A2" w14:textId="297AEED3" w:rsidR="007003F7" w:rsidRPr="00E566EE" w:rsidRDefault="228A1157" w:rsidP="00E566EE">
      <w:pPr>
        <w:pStyle w:val="Heading2"/>
      </w:pPr>
      <w:r w:rsidRPr="00E566EE">
        <w:lastRenderedPageBreak/>
        <w:t>3</w:t>
      </w:r>
      <w:r w:rsidR="00E566EE" w:rsidRPr="00E566EE">
        <w:t>0</w:t>
      </w:r>
      <w:r w:rsidRPr="00E566EE">
        <w:t>.1 WATER RISK ASSESSMENT</w:t>
      </w:r>
    </w:p>
    <w:p w14:paraId="1E93CB1C" w14:textId="10504BD7" w:rsidR="00416C94" w:rsidRPr="00027084" w:rsidRDefault="00416C94" w:rsidP="00E566EE">
      <w:pPr>
        <w:pStyle w:val="ListParagraph"/>
        <w:rPr>
          <w:rFonts w:cstheme="minorHAnsi"/>
          <w:sz w:val="22"/>
        </w:rPr>
      </w:pPr>
    </w:p>
    <w:tbl>
      <w:tblPr>
        <w:tblStyle w:val="TableGrid"/>
        <w:tblW w:w="13608" w:type="dxa"/>
        <w:jc w:val="center"/>
        <w:tblLook w:val="0000" w:firstRow="0" w:lastRow="0" w:firstColumn="0" w:lastColumn="0" w:noHBand="0" w:noVBand="0"/>
      </w:tblPr>
      <w:tblGrid>
        <w:gridCol w:w="2322"/>
        <w:gridCol w:w="4180"/>
        <w:gridCol w:w="801"/>
        <w:gridCol w:w="507"/>
        <w:gridCol w:w="494"/>
        <w:gridCol w:w="531"/>
        <w:gridCol w:w="4773"/>
      </w:tblGrid>
      <w:tr w:rsidR="0007777B" w14:paraId="60A57D8C" w14:textId="77777777" w:rsidTr="00416C94">
        <w:trPr>
          <w:trHeight w:val="510"/>
          <w:jc w:val="center"/>
        </w:trPr>
        <w:tc>
          <w:tcPr>
            <w:tcW w:w="6502" w:type="dxa"/>
            <w:gridSpan w:val="2"/>
            <w:shd w:val="clear" w:color="auto" w:fill="FF8200"/>
          </w:tcPr>
          <w:p w14:paraId="0B5CC50E" w14:textId="77777777" w:rsidR="0007777B" w:rsidRPr="001A693E" w:rsidRDefault="0007777B" w:rsidP="003A2016">
            <w:pPr>
              <w:rPr>
                <w:rFonts w:cstheme="minorHAnsi"/>
                <w:b/>
                <w:bCs/>
                <w:szCs w:val="24"/>
              </w:rPr>
            </w:pPr>
            <w:bookmarkStart w:id="0" w:name="_Hlk199852319"/>
            <w:r w:rsidRPr="001A693E">
              <w:rPr>
                <w:rFonts w:cstheme="minorHAnsi"/>
                <w:b/>
                <w:bCs/>
                <w:szCs w:val="24"/>
              </w:rPr>
              <w:t>STEP 1: Identify Hazard</w:t>
            </w:r>
          </w:p>
        </w:tc>
        <w:tc>
          <w:tcPr>
            <w:tcW w:w="2333" w:type="dxa"/>
            <w:gridSpan w:val="4"/>
            <w:shd w:val="clear" w:color="auto" w:fill="FF8200"/>
          </w:tcPr>
          <w:p w14:paraId="01005360" w14:textId="77777777" w:rsidR="0007777B" w:rsidRPr="001A693E" w:rsidRDefault="0007777B" w:rsidP="003A2016">
            <w:pPr>
              <w:ind w:left="-5"/>
              <w:rPr>
                <w:rFonts w:cstheme="minorHAnsi"/>
                <w:b/>
                <w:bCs/>
                <w:szCs w:val="24"/>
              </w:rPr>
            </w:pPr>
            <w:r w:rsidRPr="001A693E">
              <w:rPr>
                <w:rFonts w:cstheme="minorHAnsi"/>
                <w:b/>
                <w:bCs/>
                <w:szCs w:val="24"/>
              </w:rPr>
              <w:t>STEP 2:  Risk</w:t>
            </w:r>
          </w:p>
          <w:p w14:paraId="048B4C14" w14:textId="77777777" w:rsidR="0007777B" w:rsidRPr="001A693E" w:rsidRDefault="0007777B" w:rsidP="003A2016">
            <w:pPr>
              <w:ind w:left="-5"/>
              <w:rPr>
                <w:rFonts w:cstheme="minorHAnsi"/>
                <w:b/>
                <w:bCs/>
                <w:szCs w:val="24"/>
              </w:rPr>
            </w:pPr>
            <w:r w:rsidRPr="001A693E">
              <w:rPr>
                <w:rFonts w:cstheme="minorHAnsi"/>
                <w:b/>
                <w:bCs/>
                <w:szCs w:val="24"/>
              </w:rPr>
              <w:t>(High, Med, Low)</w:t>
            </w:r>
          </w:p>
        </w:tc>
        <w:tc>
          <w:tcPr>
            <w:tcW w:w="4773" w:type="dxa"/>
            <w:shd w:val="clear" w:color="auto" w:fill="FF8200"/>
          </w:tcPr>
          <w:p w14:paraId="6EF24DF4" w14:textId="77777777" w:rsidR="0007777B" w:rsidRPr="001A693E" w:rsidRDefault="0007777B" w:rsidP="003A2016">
            <w:pPr>
              <w:ind w:left="-5"/>
              <w:rPr>
                <w:rFonts w:cstheme="minorHAnsi"/>
                <w:b/>
                <w:bCs/>
                <w:szCs w:val="24"/>
              </w:rPr>
            </w:pPr>
            <w:r w:rsidRPr="001A693E">
              <w:rPr>
                <w:rFonts w:cstheme="minorHAnsi"/>
                <w:b/>
                <w:bCs/>
                <w:szCs w:val="24"/>
              </w:rPr>
              <w:t>STEP 3: Control Hazards (Eliminate, Isolate or Minimise)</w:t>
            </w:r>
          </w:p>
        </w:tc>
      </w:tr>
      <w:tr w:rsidR="003A2016" w14:paraId="1E806C90" w14:textId="77777777" w:rsidTr="00416C94">
        <w:tblPrEx>
          <w:tblLook w:val="04A0" w:firstRow="1" w:lastRow="0" w:firstColumn="1" w:lastColumn="0" w:noHBand="0" w:noVBand="1"/>
        </w:tblPrEx>
        <w:trPr>
          <w:trHeight w:val="227"/>
          <w:jc w:val="center"/>
        </w:trPr>
        <w:tc>
          <w:tcPr>
            <w:tcW w:w="2322" w:type="dxa"/>
            <w:shd w:val="clear" w:color="auto" w:fill="FF8200"/>
          </w:tcPr>
          <w:p w14:paraId="47CE5C6B" w14:textId="77777777" w:rsidR="0007777B" w:rsidRPr="001A693E" w:rsidRDefault="0007777B" w:rsidP="003A2016">
            <w:pPr>
              <w:rPr>
                <w:rFonts w:cstheme="minorHAnsi"/>
                <w:b/>
                <w:bCs/>
                <w:szCs w:val="24"/>
              </w:rPr>
            </w:pPr>
            <w:r w:rsidRPr="001A693E">
              <w:rPr>
                <w:rFonts w:cstheme="minorHAnsi"/>
                <w:b/>
                <w:bCs/>
                <w:szCs w:val="24"/>
              </w:rPr>
              <w:t>Source</w:t>
            </w:r>
          </w:p>
        </w:tc>
        <w:tc>
          <w:tcPr>
            <w:tcW w:w="4180" w:type="dxa"/>
            <w:shd w:val="clear" w:color="auto" w:fill="FF8200"/>
          </w:tcPr>
          <w:p w14:paraId="52BC58AD" w14:textId="77777777" w:rsidR="0007777B" w:rsidRPr="001A693E" w:rsidRDefault="0007777B" w:rsidP="003A2016">
            <w:pPr>
              <w:rPr>
                <w:rFonts w:cstheme="minorHAnsi"/>
                <w:b/>
                <w:bCs/>
                <w:szCs w:val="24"/>
              </w:rPr>
            </w:pPr>
            <w:r w:rsidRPr="001A693E">
              <w:rPr>
                <w:rFonts w:cstheme="minorHAnsi"/>
                <w:b/>
                <w:bCs/>
                <w:szCs w:val="24"/>
              </w:rPr>
              <w:t>Hazard</w:t>
            </w:r>
          </w:p>
        </w:tc>
        <w:tc>
          <w:tcPr>
            <w:tcW w:w="801" w:type="dxa"/>
            <w:shd w:val="clear" w:color="auto" w:fill="FF8200"/>
          </w:tcPr>
          <w:p w14:paraId="1EA2BC97" w14:textId="77777777" w:rsidR="0007777B" w:rsidRPr="001A693E" w:rsidRDefault="0007777B" w:rsidP="003A2016">
            <w:pPr>
              <w:rPr>
                <w:rFonts w:cstheme="minorHAnsi"/>
                <w:b/>
                <w:bCs/>
                <w:szCs w:val="24"/>
              </w:rPr>
            </w:pPr>
            <w:r w:rsidRPr="001A693E">
              <w:rPr>
                <w:rFonts w:cstheme="minorHAnsi"/>
                <w:b/>
                <w:bCs/>
                <w:szCs w:val="24"/>
              </w:rPr>
              <w:t>Risk</w:t>
            </w:r>
          </w:p>
        </w:tc>
        <w:tc>
          <w:tcPr>
            <w:tcW w:w="507" w:type="dxa"/>
            <w:shd w:val="clear" w:color="auto" w:fill="FF8200"/>
          </w:tcPr>
          <w:p w14:paraId="6429BB3B" w14:textId="77777777" w:rsidR="0007777B" w:rsidRPr="001A693E" w:rsidRDefault="0007777B" w:rsidP="003A2016">
            <w:pPr>
              <w:rPr>
                <w:rFonts w:cstheme="minorHAnsi"/>
                <w:b/>
                <w:bCs/>
                <w:szCs w:val="24"/>
              </w:rPr>
            </w:pPr>
            <w:r w:rsidRPr="001A693E">
              <w:rPr>
                <w:rFonts w:cstheme="minorHAnsi"/>
                <w:b/>
                <w:bCs/>
                <w:szCs w:val="24"/>
              </w:rPr>
              <w:t>E</w:t>
            </w:r>
          </w:p>
        </w:tc>
        <w:tc>
          <w:tcPr>
            <w:tcW w:w="494" w:type="dxa"/>
            <w:shd w:val="clear" w:color="auto" w:fill="FF8200"/>
          </w:tcPr>
          <w:p w14:paraId="3000A020" w14:textId="77777777" w:rsidR="0007777B" w:rsidRPr="001A693E" w:rsidRDefault="0007777B" w:rsidP="003A2016">
            <w:pPr>
              <w:rPr>
                <w:rFonts w:cstheme="minorHAnsi"/>
                <w:b/>
                <w:bCs/>
                <w:szCs w:val="24"/>
              </w:rPr>
            </w:pPr>
            <w:r w:rsidRPr="001A693E">
              <w:rPr>
                <w:rFonts w:cstheme="minorHAnsi"/>
                <w:b/>
                <w:bCs/>
                <w:szCs w:val="24"/>
              </w:rPr>
              <w:t>I</w:t>
            </w:r>
          </w:p>
        </w:tc>
        <w:tc>
          <w:tcPr>
            <w:tcW w:w="531" w:type="dxa"/>
            <w:shd w:val="clear" w:color="auto" w:fill="FF8200"/>
          </w:tcPr>
          <w:p w14:paraId="230BAF5D" w14:textId="77777777" w:rsidR="0007777B" w:rsidRPr="001A693E" w:rsidRDefault="0007777B" w:rsidP="003A2016">
            <w:pPr>
              <w:rPr>
                <w:rFonts w:cstheme="minorHAnsi"/>
                <w:b/>
                <w:bCs/>
                <w:szCs w:val="24"/>
              </w:rPr>
            </w:pPr>
            <w:r w:rsidRPr="001A693E">
              <w:rPr>
                <w:rFonts w:cstheme="minorHAnsi"/>
                <w:b/>
                <w:bCs/>
                <w:szCs w:val="24"/>
              </w:rPr>
              <w:t>M</w:t>
            </w:r>
          </w:p>
        </w:tc>
        <w:tc>
          <w:tcPr>
            <w:tcW w:w="4773" w:type="dxa"/>
            <w:shd w:val="clear" w:color="auto" w:fill="FF8200"/>
          </w:tcPr>
          <w:p w14:paraId="12533E0E" w14:textId="77777777" w:rsidR="0007777B" w:rsidRPr="001A693E" w:rsidRDefault="0007777B" w:rsidP="003A2016">
            <w:pPr>
              <w:rPr>
                <w:rFonts w:cstheme="minorHAnsi"/>
                <w:b/>
                <w:bCs/>
                <w:szCs w:val="24"/>
              </w:rPr>
            </w:pPr>
            <w:r w:rsidRPr="001A693E">
              <w:rPr>
                <w:rFonts w:cstheme="minorHAnsi"/>
                <w:b/>
                <w:bCs/>
                <w:szCs w:val="24"/>
              </w:rPr>
              <w:t>Hazard Control</w:t>
            </w:r>
          </w:p>
        </w:tc>
      </w:tr>
      <w:tr w:rsidR="0007777B" w14:paraId="686B37FF" w14:textId="77777777" w:rsidTr="00E566EE">
        <w:tblPrEx>
          <w:tblLook w:val="04A0" w:firstRow="1" w:lastRow="0" w:firstColumn="1" w:lastColumn="0" w:noHBand="0" w:noVBand="1"/>
        </w:tblPrEx>
        <w:trPr>
          <w:trHeight w:val="243"/>
          <w:jc w:val="center"/>
        </w:trPr>
        <w:tc>
          <w:tcPr>
            <w:tcW w:w="13608" w:type="dxa"/>
            <w:gridSpan w:val="7"/>
          </w:tcPr>
          <w:p w14:paraId="3FD1A31C" w14:textId="77777777" w:rsidR="0007777B" w:rsidRPr="00123561" w:rsidRDefault="0007777B" w:rsidP="00E566EE">
            <w:pPr>
              <w:spacing w:after="0"/>
              <w:rPr>
                <w:b/>
                <w:bCs/>
                <w:szCs w:val="24"/>
              </w:rPr>
            </w:pPr>
            <w:bookmarkStart w:id="1" w:name="_Hlk36193214"/>
            <w:r>
              <w:rPr>
                <w:b/>
                <w:bCs/>
                <w:szCs w:val="24"/>
              </w:rPr>
              <w:t>Water Source</w:t>
            </w:r>
          </w:p>
        </w:tc>
      </w:tr>
      <w:bookmarkEnd w:id="1"/>
      <w:tr w:rsidR="003A2016" w14:paraId="1A681D4D" w14:textId="77777777" w:rsidTr="003A2016">
        <w:tblPrEx>
          <w:tblLook w:val="04A0" w:firstRow="1" w:lastRow="0" w:firstColumn="1" w:lastColumn="0" w:noHBand="0" w:noVBand="1"/>
        </w:tblPrEx>
        <w:trPr>
          <w:trHeight w:val="1176"/>
          <w:jc w:val="center"/>
        </w:trPr>
        <w:tc>
          <w:tcPr>
            <w:tcW w:w="2322" w:type="dxa"/>
          </w:tcPr>
          <w:p w14:paraId="74500EC5" w14:textId="77777777" w:rsidR="0007777B" w:rsidRPr="00356978" w:rsidRDefault="0007777B" w:rsidP="003A2016">
            <w:pPr>
              <w:spacing w:after="0"/>
              <w:rPr>
                <w:sz w:val="20"/>
                <w:szCs w:val="20"/>
              </w:rPr>
            </w:pPr>
            <w:r w:rsidRPr="00370FE4">
              <w:rPr>
                <w:sz w:val="20"/>
                <w:szCs w:val="20"/>
              </w:rPr>
              <w:t>Natural or surface water – r</w:t>
            </w:r>
            <w:r w:rsidRPr="00370FE4">
              <w:rPr>
                <w:rFonts w:eastAsia="Times New Roman" w:cstheme="minorHAnsi"/>
                <w:color w:val="000000" w:themeColor="text1"/>
                <w:sz w:val="20"/>
                <w:szCs w:val="20"/>
              </w:rPr>
              <w:t>iver</w:t>
            </w:r>
            <w:r w:rsidRPr="00370FE4">
              <w:rPr>
                <w:rFonts w:cstheme="minorHAnsi"/>
                <w:color w:val="000000" w:themeColor="text1"/>
                <w:sz w:val="20"/>
                <w:szCs w:val="20"/>
              </w:rPr>
              <w:t>, s</w:t>
            </w:r>
            <w:r w:rsidRPr="00370FE4">
              <w:rPr>
                <w:rFonts w:eastAsia="Times New Roman" w:cstheme="minorHAnsi"/>
                <w:color w:val="000000" w:themeColor="text1"/>
                <w:sz w:val="20"/>
                <w:szCs w:val="20"/>
              </w:rPr>
              <w:t>treams, ponds</w:t>
            </w:r>
            <w:r w:rsidRPr="00370FE4">
              <w:rPr>
                <w:rFonts w:cstheme="minorHAnsi"/>
                <w:color w:val="000000" w:themeColor="text1"/>
                <w:sz w:val="20"/>
                <w:szCs w:val="20"/>
              </w:rPr>
              <w:t xml:space="preserve">, </w:t>
            </w:r>
            <w:r>
              <w:rPr>
                <w:rFonts w:cstheme="minorHAnsi"/>
                <w:color w:val="000000" w:themeColor="text1"/>
                <w:sz w:val="20"/>
                <w:szCs w:val="20"/>
              </w:rPr>
              <w:t>d</w:t>
            </w:r>
            <w:r w:rsidRPr="00370FE4">
              <w:rPr>
                <w:rFonts w:cstheme="minorHAnsi"/>
                <w:color w:val="000000" w:themeColor="text1"/>
                <w:sz w:val="20"/>
                <w:szCs w:val="20"/>
              </w:rPr>
              <w:t>ams</w:t>
            </w:r>
            <w:r>
              <w:rPr>
                <w:rFonts w:cstheme="minorHAnsi"/>
                <w:color w:val="000000" w:themeColor="text1"/>
                <w:sz w:val="20"/>
                <w:szCs w:val="20"/>
              </w:rPr>
              <w:t xml:space="preserve">, </w:t>
            </w:r>
            <w:r>
              <w:rPr>
                <w:rFonts w:eastAsia="Times New Roman" w:cstheme="minorHAnsi"/>
                <w:color w:val="000000" w:themeColor="text1"/>
                <w:sz w:val="20"/>
                <w:szCs w:val="20"/>
              </w:rPr>
              <w:t>s</w:t>
            </w:r>
            <w:r w:rsidRPr="00370FE4">
              <w:rPr>
                <w:rFonts w:eastAsia="Times New Roman" w:cstheme="minorHAnsi"/>
                <w:color w:val="000000" w:themeColor="text1"/>
                <w:sz w:val="20"/>
                <w:szCs w:val="20"/>
              </w:rPr>
              <w:t>prings</w:t>
            </w:r>
            <w:r>
              <w:rPr>
                <w:rFonts w:eastAsia="Times New Roman" w:cstheme="minorHAnsi"/>
                <w:color w:val="000000" w:themeColor="text1"/>
                <w:sz w:val="20"/>
                <w:szCs w:val="20"/>
              </w:rPr>
              <w:t>, irrigation channels</w:t>
            </w:r>
            <w:r w:rsidRPr="00370FE4">
              <w:rPr>
                <w:rFonts w:cstheme="minorHAnsi"/>
                <w:color w:val="000000" w:themeColor="text1"/>
                <w:sz w:val="20"/>
                <w:szCs w:val="20"/>
              </w:rPr>
              <w:t>.</w:t>
            </w:r>
          </w:p>
        </w:tc>
        <w:tc>
          <w:tcPr>
            <w:tcW w:w="4180" w:type="dxa"/>
          </w:tcPr>
          <w:p w14:paraId="3E53934D" w14:textId="77777777" w:rsidR="0007777B" w:rsidRPr="00370FE4" w:rsidRDefault="0007777B" w:rsidP="003864DC">
            <w:pPr>
              <w:pStyle w:val="Z-BodyText1"/>
              <w:numPr>
                <w:ilvl w:val="0"/>
                <w:numId w:val="2"/>
              </w:numPr>
              <w:spacing w:after="0"/>
              <w:ind w:left="73" w:hanging="141"/>
              <w:rPr>
                <w:rFonts w:asciiTheme="minorHAnsi" w:eastAsiaTheme="minorHAnsi" w:hAnsiTheme="minorHAnsi" w:cstheme="minorHAnsi"/>
                <w:i/>
                <w:iCs/>
              </w:rPr>
            </w:pPr>
            <w:r w:rsidRPr="00370FE4">
              <w:rPr>
                <w:rFonts w:asciiTheme="minorHAnsi" w:hAnsiTheme="minorHAnsi" w:cstheme="minorHAnsi"/>
                <w:i/>
                <w:iCs/>
              </w:rPr>
              <w:t xml:space="preserve">Faecal contamination of water from humans/animals – </w:t>
            </w:r>
            <w:r w:rsidRPr="00370FE4">
              <w:rPr>
                <w:rFonts w:asciiTheme="minorHAnsi" w:hAnsiTheme="minorHAnsi" w:cstheme="minorHAnsi"/>
                <w:i/>
                <w:iCs/>
                <w:u w:val="single"/>
              </w:rPr>
              <w:t>E.</w:t>
            </w:r>
            <w:r>
              <w:rPr>
                <w:rFonts w:asciiTheme="minorHAnsi" w:hAnsiTheme="minorHAnsi" w:cstheme="minorHAnsi"/>
                <w:i/>
                <w:iCs/>
                <w:u w:val="single"/>
              </w:rPr>
              <w:t xml:space="preserve"> </w:t>
            </w:r>
            <w:r w:rsidRPr="00370FE4">
              <w:rPr>
                <w:rFonts w:asciiTheme="minorHAnsi" w:hAnsiTheme="minorHAnsi" w:cstheme="minorHAnsi"/>
                <w:i/>
                <w:iCs/>
                <w:u w:val="single"/>
              </w:rPr>
              <w:t>coli</w:t>
            </w:r>
            <w:r w:rsidRPr="00370FE4">
              <w:rPr>
                <w:rFonts w:asciiTheme="minorHAnsi" w:hAnsiTheme="minorHAnsi" w:cstheme="minorHAnsi"/>
                <w:i/>
                <w:iCs/>
              </w:rPr>
              <w:t xml:space="preserve"> and </w:t>
            </w:r>
            <w:r w:rsidRPr="00370FE4">
              <w:rPr>
                <w:rFonts w:asciiTheme="minorHAnsi" w:hAnsiTheme="minorHAnsi" w:cstheme="minorHAnsi"/>
                <w:i/>
                <w:iCs/>
                <w:u w:val="single"/>
              </w:rPr>
              <w:t>Salmonella</w:t>
            </w:r>
            <w:r>
              <w:rPr>
                <w:rFonts w:asciiTheme="minorHAnsi" w:hAnsiTheme="minorHAnsi" w:cstheme="minorHAnsi"/>
                <w:i/>
                <w:iCs/>
              </w:rPr>
              <w:t xml:space="preserve"> sp.</w:t>
            </w:r>
          </w:p>
          <w:p w14:paraId="2746D501" w14:textId="77777777" w:rsidR="0007777B" w:rsidRPr="00011F35" w:rsidRDefault="0007777B" w:rsidP="003864DC">
            <w:pPr>
              <w:pStyle w:val="Z-BodyText1"/>
              <w:numPr>
                <w:ilvl w:val="0"/>
                <w:numId w:val="2"/>
              </w:numPr>
              <w:spacing w:after="0"/>
              <w:ind w:left="73" w:hanging="141"/>
              <w:rPr>
                <w:rFonts w:asciiTheme="minorHAnsi" w:eastAsiaTheme="minorHAnsi" w:hAnsiTheme="minorHAnsi" w:cstheme="minorHAnsi"/>
                <w:i/>
                <w:iCs/>
              </w:rPr>
            </w:pPr>
            <w:r w:rsidRPr="00370FE4">
              <w:rPr>
                <w:rFonts w:asciiTheme="minorHAnsi" w:hAnsiTheme="minorHAnsi" w:cstheme="minorHAnsi"/>
                <w:i/>
                <w:iCs/>
              </w:rPr>
              <w:t xml:space="preserve">Contaminated water from surface </w:t>
            </w:r>
            <w:r>
              <w:rPr>
                <w:rFonts w:asciiTheme="minorHAnsi" w:hAnsiTheme="minorHAnsi" w:cstheme="minorHAnsi"/>
                <w:i/>
                <w:iCs/>
              </w:rPr>
              <w:t>–</w:t>
            </w:r>
            <w:r w:rsidRPr="00370FE4">
              <w:rPr>
                <w:rFonts w:asciiTheme="minorHAnsi" w:hAnsiTheme="minorHAnsi" w:cstheme="minorHAnsi"/>
                <w:i/>
                <w:iCs/>
              </w:rPr>
              <w:t xml:space="preserve"> flooding</w:t>
            </w:r>
          </w:p>
        </w:tc>
        <w:tc>
          <w:tcPr>
            <w:tcW w:w="801" w:type="dxa"/>
          </w:tcPr>
          <w:p w14:paraId="63664DA5" w14:textId="77777777" w:rsidR="0007777B" w:rsidRDefault="0007777B" w:rsidP="003A2016">
            <w:pPr>
              <w:spacing w:after="0"/>
            </w:pPr>
          </w:p>
        </w:tc>
        <w:tc>
          <w:tcPr>
            <w:tcW w:w="507" w:type="dxa"/>
          </w:tcPr>
          <w:p w14:paraId="66BD9B51" w14:textId="77777777" w:rsidR="0007777B" w:rsidRDefault="0007777B" w:rsidP="003A2016">
            <w:pPr>
              <w:spacing w:after="0"/>
            </w:pPr>
          </w:p>
        </w:tc>
        <w:tc>
          <w:tcPr>
            <w:tcW w:w="494" w:type="dxa"/>
          </w:tcPr>
          <w:p w14:paraId="12FC4D3E" w14:textId="77777777" w:rsidR="0007777B" w:rsidRDefault="0007777B" w:rsidP="003A2016">
            <w:pPr>
              <w:spacing w:after="0"/>
            </w:pPr>
          </w:p>
        </w:tc>
        <w:tc>
          <w:tcPr>
            <w:tcW w:w="531" w:type="dxa"/>
          </w:tcPr>
          <w:p w14:paraId="742BFCB1" w14:textId="77777777" w:rsidR="0007777B" w:rsidRDefault="0007777B" w:rsidP="003A2016">
            <w:pPr>
              <w:spacing w:after="0"/>
            </w:pPr>
          </w:p>
        </w:tc>
        <w:tc>
          <w:tcPr>
            <w:tcW w:w="4773" w:type="dxa"/>
          </w:tcPr>
          <w:p w14:paraId="568A02D8" w14:textId="77777777" w:rsidR="0007777B" w:rsidRPr="00011F35" w:rsidRDefault="0007777B" w:rsidP="003864DC">
            <w:pPr>
              <w:pStyle w:val="Z-BodyText1"/>
              <w:numPr>
                <w:ilvl w:val="0"/>
                <w:numId w:val="2"/>
              </w:numPr>
              <w:spacing w:after="0"/>
              <w:ind w:left="73" w:hanging="141"/>
              <w:rPr>
                <w:rFonts w:asciiTheme="minorHAnsi" w:hAnsiTheme="minorHAnsi" w:cstheme="minorHAnsi"/>
              </w:rPr>
            </w:pPr>
            <w:r w:rsidRPr="00011F35">
              <w:rPr>
                <w:rFonts w:asciiTheme="minorHAnsi" w:hAnsiTheme="minorHAnsi" w:cstheme="minorHAnsi"/>
              </w:rPr>
              <w:t>Separate channels from sanitary facilities.</w:t>
            </w:r>
          </w:p>
          <w:p w14:paraId="079BEBB8" w14:textId="77777777" w:rsidR="0007777B" w:rsidRPr="00011F35" w:rsidRDefault="0007777B" w:rsidP="003864DC">
            <w:pPr>
              <w:pStyle w:val="Z-BodyText1"/>
              <w:numPr>
                <w:ilvl w:val="0"/>
                <w:numId w:val="2"/>
              </w:numPr>
              <w:spacing w:after="0"/>
              <w:ind w:left="73" w:hanging="141"/>
              <w:rPr>
                <w:rFonts w:asciiTheme="minorHAnsi" w:hAnsiTheme="minorHAnsi" w:cstheme="minorHAnsi"/>
              </w:rPr>
            </w:pPr>
            <w:r w:rsidRPr="00011F35">
              <w:rPr>
                <w:rFonts w:asciiTheme="minorHAnsi" w:hAnsiTheme="minorHAnsi" w:cstheme="minorHAnsi"/>
              </w:rPr>
              <w:t>Do not discharge into channels and dams.</w:t>
            </w:r>
          </w:p>
          <w:p w14:paraId="03AE9DC1" w14:textId="77777777" w:rsidR="0007777B" w:rsidRPr="00011F35" w:rsidRDefault="0007777B" w:rsidP="003864DC">
            <w:pPr>
              <w:pStyle w:val="Z-BodyText1"/>
              <w:numPr>
                <w:ilvl w:val="0"/>
                <w:numId w:val="2"/>
              </w:numPr>
              <w:spacing w:after="0"/>
              <w:ind w:left="73" w:hanging="141"/>
              <w:rPr>
                <w:rFonts w:asciiTheme="minorHAnsi" w:hAnsiTheme="minorHAnsi" w:cstheme="minorHAnsi"/>
              </w:rPr>
            </w:pPr>
            <w:r w:rsidRPr="00011F35">
              <w:rPr>
                <w:rFonts w:asciiTheme="minorHAnsi" w:hAnsiTheme="minorHAnsi" w:cstheme="minorHAnsi"/>
              </w:rPr>
              <w:t>Fence ponds to prevent the entrance of animals.</w:t>
            </w:r>
          </w:p>
          <w:p w14:paraId="5CE6B985" w14:textId="77777777" w:rsidR="0007777B" w:rsidRPr="00011F35" w:rsidRDefault="0007777B" w:rsidP="003864DC">
            <w:pPr>
              <w:pStyle w:val="Z-BodyText1"/>
              <w:numPr>
                <w:ilvl w:val="0"/>
                <w:numId w:val="2"/>
              </w:numPr>
              <w:spacing w:after="0"/>
              <w:ind w:left="73" w:hanging="141"/>
              <w:rPr>
                <w:rFonts w:asciiTheme="minorHAnsi" w:hAnsiTheme="minorHAnsi" w:cstheme="minorHAnsi"/>
              </w:rPr>
            </w:pPr>
            <w:r w:rsidRPr="00011F35">
              <w:rPr>
                <w:rFonts w:asciiTheme="minorHAnsi" w:hAnsiTheme="minorHAnsi" w:cstheme="minorHAnsi"/>
              </w:rPr>
              <w:t>Do not use channels for washing equipment and harvest tools.</w:t>
            </w:r>
          </w:p>
        </w:tc>
      </w:tr>
      <w:tr w:rsidR="003A2016" w14:paraId="1D99471D" w14:textId="77777777" w:rsidTr="003A2016">
        <w:tblPrEx>
          <w:tblLook w:val="04A0" w:firstRow="1" w:lastRow="0" w:firstColumn="1" w:lastColumn="0" w:noHBand="0" w:noVBand="1"/>
        </w:tblPrEx>
        <w:trPr>
          <w:trHeight w:val="1377"/>
          <w:jc w:val="center"/>
        </w:trPr>
        <w:tc>
          <w:tcPr>
            <w:tcW w:w="2322" w:type="dxa"/>
          </w:tcPr>
          <w:p w14:paraId="2738E1B9" w14:textId="77777777" w:rsidR="0007777B" w:rsidRPr="00356978" w:rsidRDefault="0007777B" w:rsidP="003A2016">
            <w:pPr>
              <w:spacing w:after="0"/>
              <w:rPr>
                <w:sz w:val="20"/>
                <w:szCs w:val="20"/>
              </w:rPr>
            </w:pPr>
            <w:r w:rsidRPr="00356978">
              <w:rPr>
                <w:sz w:val="20"/>
                <w:szCs w:val="20"/>
              </w:rPr>
              <w:t>Ground water</w:t>
            </w:r>
            <w:r>
              <w:rPr>
                <w:sz w:val="20"/>
                <w:szCs w:val="20"/>
              </w:rPr>
              <w:t xml:space="preserve"> – bores and wells</w:t>
            </w:r>
          </w:p>
        </w:tc>
        <w:tc>
          <w:tcPr>
            <w:tcW w:w="4180" w:type="dxa"/>
          </w:tcPr>
          <w:p w14:paraId="4C384C60" w14:textId="77777777" w:rsidR="0007777B" w:rsidRPr="00E80173" w:rsidRDefault="0007777B" w:rsidP="003864DC">
            <w:pPr>
              <w:pStyle w:val="Z-BodyText1"/>
              <w:numPr>
                <w:ilvl w:val="0"/>
                <w:numId w:val="2"/>
              </w:numPr>
              <w:spacing w:after="0"/>
              <w:ind w:left="73" w:hanging="141"/>
              <w:rPr>
                <w:rFonts w:asciiTheme="minorHAnsi" w:hAnsiTheme="minorHAnsi" w:cstheme="minorHAnsi"/>
                <w:i/>
                <w:iCs/>
                <w:color w:val="000000" w:themeColor="text1"/>
              </w:rPr>
            </w:pPr>
            <w:r w:rsidRPr="00E80173">
              <w:rPr>
                <w:rFonts w:asciiTheme="minorHAnsi" w:hAnsiTheme="minorHAnsi" w:cstheme="minorHAnsi"/>
                <w:i/>
                <w:iCs/>
              </w:rPr>
              <w:t xml:space="preserve">Contaminated water getting into the bore from surface </w:t>
            </w:r>
            <w:r>
              <w:rPr>
                <w:rFonts w:asciiTheme="minorHAnsi" w:hAnsiTheme="minorHAnsi" w:cstheme="minorHAnsi"/>
                <w:i/>
                <w:iCs/>
              </w:rPr>
              <w:t>–</w:t>
            </w:r>
            <w:r w:rsidRPr="00E80173">
              <w:rPr>
                <w:rFonts w:asciiTheme="minorHAnsi" w:hAnsiTheme="minorHAnsi" w:cstheme="minorHAnsi"/>
                <w:i/>
                <w:iCs/>
              </w:rPr>
              <w:t xml:space="preserve"> flooding</w:t>
            </w:r>
          </w:p>
          <w:p w14:paraId="26D6D45F" w14:textId="77777777" w:rsidR="0007777B" w:rsidRPr="00123561" w:rsidRDefault="0007777B" w:rsidP="003864DC">
            <w:pPr>
              <w:pStyle w:val="Z-BodyText1"/>
              <w:numPr>
                <w:ilvl w:val="0"/>
                <w:numId w:val="2"/>
              </w:numPr>
              <w:spacing w:after="0"/>
              <w:ind w:left="73" w:hanging="141"/>
              <w:rPr>
                <w:rFonts w:asciiTheme="minorHAnsi" w:hAnsiTheme="minorHAnsi" w:cstheme="minorHAnsi"/>
                <w:i/>
                <w:iCs/>
                <w:color w:val="000000" w:themeColor="text1"/>
              </w:rPr>
            </w:pPr>
            <w:r w:rsidRPr="00E80173">
              <w:rPr>
                <w:rFonts w:asciiTheme="minorHAnsi" w:hAnsiTheme="minorHAnsi" w:cstheme="minorHAnsi"/>
                <w:i/>
                <w:iCs/>
              </w:rPr>
              <w:t>Pathogens entering due to low system pressure if well starts to run dry</w:t>
            </w:r>
            <w:r>
              <w:rPr>
                <w:rFonts w:asciiTheme="minorHAnsi" w:hAnsiTheme="minorHAnsi" w:cstheme="minorHAnsi"/>
                <w:i/>
                <w:iCs/>
              </w:rPr>
              <w:t xml:space="preserve"> or during a drought.</w:t>
            </w:r>
          </w:p>
        </w:tc>
        <w:tc>
          <w:tcPr>
            <w:tcW w:w="801" w:type="dxa"/>
          </w:tcPr>
          <w:p w14:paraId="1A9DFDA8" w14:textId="77777777" w:rsidR="0007777B" w:rsidRDefault="0007777B" w:rsidP="003A2016">
            <w:pPr>
              <w:spacing w:after="0"/>
            </w:pPr>
          </w:p>
        </w:tc>
        <w:tc>
          <w:tcPr>
            <w:tcW w:w="507" w:type="dxa"/>
          </w:tcPr>
          <w:p w14:paraId="3A18D1E6" w14:textId="77777777" w:rsidR="0007777B" w:rsidRDefault="0007777B" w:rsidP="003A2016">
            <w:pPr>
              <w:spacing w:after="0"/>
            </w:pPr>
          </w:p>
        </w:tc>
        <w:tc>
          <w:tcPr>
            <w:tcW w:w="494" w:type="dxa"/>
          </w:tcPr>
          <w:p w14:paraId="65394369" w14:textId="77777777" w:rsidR="0007777B" w:rsidRDefault="0007777B" w:rsidP="003A2016">
            <w:pPr>
              <w:spacing w:after="0"/>
            </w:pPr>
          </w:p>
        </w:tc>
        <w:tc>
          <w:tcPr>
            <w:tcW w:w="531" w:type="dxa"/>
          </w:tcPr>
          <w:p w14:paraId="60DC11B2" w14:textId="77777777" w:rsidR="0007777B" w:rsidRDefault="0007777B" w:rsidP="003A2016">
            <w:pPr>
              <w:spacing w:after="0"/>
            </w:pPr>
          </w:p>
        </w:tc>
        <w:tc>
          <w:tcPr>
            <w:tcW w:w="4773" w:type="dxa"/>
          </w:tcPr>
          <w:p w14:paraId="759FD1D9" w14:textId="179C0D14" w:rsidR="0007777B" w:rsidRPr="00E80173" w:rsidRDefault="0007777B" w:rsidP="003864DC">
            <w:pPr>
              <w:pStyle w:val="Z-BodyText1"/>
              <w:numPr>
                <w:ilvl w:val="0"/>
                <w:numId w:val="2"/>
              </w:numPr>
              <w:spacing w:after="0"/>
              <w:ind w:left="73" w:hanging="141"/>
              <w:rPr>
                <w:rFonts w:asciiTheme="minorHAnsi" w:hAnsiTheme="minorHAnsi" w:cstheme="minorHAnsi"/>
              </w:rPr>
            </w:pPr>
            <w:r w:rsidRPr="00E80173">
              <w:rPr>
                <w:rFonts w:asciiTheme="minorHAnsi" w:hAnsiTheme="minorHAnsi" w:cstheme="minorHAnsi"/>
              </w:rPr>
              <w:t>Bore</w:t>
            </w:r>
            <w:r w:rsidR="008D70CD">
              <w:rPr>
                <w:rFonts w:asciiTheme="minorHAnsi" w:hAnsiTheme="minorHAnsi" w:cstheme="minorHAnsi"/>
              </w:rPr>
              <w:t>/wells</w:t>
            </w:r>
            <w:r w:rsidRPr="00E80173">
              <w:rPr>
                <w:rFonts w:asciiTheme="minorHAnsi" w:hAnsiTheme="minorHAnsi" w:cstheme="minorHAnsi"/>
              </w:rPr>
              <w:t xml:space="preserve"> is sealed</w:t>
            </w:r>
            <w:r w:rsidR="008D70CD">
              <w:rPr>
                <w:rFonts w:asciiTheme="minorHAnsi" w:hAnsiTheme="minorHAnsi" w:cstheme="minorHAnsi"/>
              </w:rPr>
              <w:t xml:space="preserve"> and covered</w:t>
            </w:r>
          </w:p>
          <w:p w14:paraId="0F425929" w14:textId="77777777" w:rsidR="0007777B" w:rsidRPr="00E80173" w:rsidRDefault="0007777B" w:rsidP="003864DC">
            <w:pPr>
              <w:pStyle w:val="Z-BodyText1"/>
              <w:numPr>
                <w:ilvl w:val="0"/>
                <w:numId w:val="2"/>
              </w:numPr>
              <w:spacing w:after="0"/>
              <w:ind w:left="73" w:hanging="141"/>
              <w:rPr>
                <w:rFonts w:asciiTheme="minorHAnsi" w:hAnsiTheme="minorHAnsi" w:cstheme="minorHAnsi"/>
                <w:color w:val="000000" w:themeColor="text1"/>
              </w:rPr>
            </w:pPr>
            <w:r w:rsidRPr="00E80173">
              <w:rPr>
                <w:rFonts w:asciiTheme="minorHAnsi" w:hAnsiTheme="minorHAnsi" w:cstheme="minorHAnsi"/>
              </w:rPr>
              <w:t>Annual check of bore head/casing, maintenance of bore and pump</w:t>
            </w:r>
          </w:p>
          <w:p w14:paraId="7F633FF3" w14:textId="77777777" w:rsidR="0007777B" w:rsidRPr="00123561" w:rsidRDefault="0007777B" w:rsidP="003864DC">
            <w:pPr>
              <w:pStyle w:val="Z-BodyText1"/>
              <w:numPr>
                <w:ilvl w:val="0"/>
                <w:numId w:val="2"/>
              </w:numPr>
              <w:spacing w:after="0"/>
              <w:ind w:left="73" w:hanging="141"/>
              <w:rPr>
                <w:rFonts w:asciiTheme="minorHAnsi" w:hAnsiTheme="minorHAnsi" w:cstheme="minorHAnsi"/>
                <w:color w:val="000000" w:themeColor="text1"/>
              </w:rPr>
            </w:pPr>
            <w:r w:rsidRPr="00E80173">
              <w:rPr>
                <w:rFonts w:asciiTheme="minorHAnsi" w:hAnsiTheme="minorHAnsi" w:cstheme="minorHAnsi"/>
              </w:rPr>
              <w:t>Assess positive pressure at well head, well has never run dry, start water conservation measures if shortage likely, increase well depth if ongoing problem</w:t>
            </w:r>
          </w:p>
        </w:tc>
      </w:tr>
      <w:tr w:rsidR="003A2016" w14:paraId="6CE6E92C" w14:textId="77777777" w:rsidTr="003A2016">
        <w:tblPrEx>
          <w:tblLook w:val="04A0" w:firstRow="1" w:lastRow="0" w:firstColumn="1" w:lastColumn="0" w:noHBand="0" w:noVBand="1"/>
        </w:tblPrEx>
        <w:trPr>
          <w:trHeight w:val="914"/>
          <w:jc w:val="center"/>
        </w:trPr>
        <w:tc>
          <w:tcPr>
            <w:tcW w:w="2322" w:type="dxa"/>
          </w:tcPr>
          <w:p w14:paraId="1C49E480" w14:textId="77777777" w:rsidR="0007777B" w:rsidRPr="00356978" w:rsidRDefault="0007777B" w:rsidP="003A2016">
            <w:pPr>
              <w:spacing w:after="0"/>
              <w:rPr>
                <w:sz w:val="20"/>
                <w:szCs w:val="20"/>
              </w:rPr>
            </w:pPr>
            <w:r w:rsidRPr="00356978">
              <w:rPr>
                <w:sz w:val="20"/>
                <w:szCs w:val="20"/>
              </w:rPr>
              <w:t>Man</w:t>
            </w:r>
            <w:r>
              <w:rPr>
                <w:sz w:val="20"/>
                <w:szCs w:val="20"/>
              </w:rPr>
              <w:t>-</w:t>
            </w:r>
            <w:r w:rsidRPr="00356978">
              <w:rPr>
                <w:sz w:val="20"/>
                <w:szCs w:val="20"/>
              </w:rPr>
              <w:t>made</w:t>
            </w:r>
            <w:r>
              <w:rPr>
                <w:sz w:val="20"/>
                <w:szCs w:val="20"/>
              </w:rPr>
              <w:t xml:space="preserve"> – rainwater tanks, town supplies</w:t>
            </w:r>
          </w:p>
        </w:tc>
        <w:tc>
          <w:tcPr>
            <w:tcW w:w="4180" w:type="dxa"/>
          </w:tcPr>
          <w:p w14:paraId="59CFC87B" w14:textId="77777777" w:rsidR="0007777B" w:rsidRDefault="0007777B" w:rsidP="003864DC">
            <w:pPr>
              <w:pStyle w:val="Z-BodyText1"/>
              <w:numPr>
                <w:ilvl w:val="0"/>
                <w:numId w:val="2"/>
              </w:numPr>
              <w:spacing w:after="0"/>
              <w:ind w:left="73" w:hanging="141"/>
              <w:rPr>
                <w:rFonts w:asciiTheme="minorHAnsi" w:hAnsiTheme="minorHAnsi" w:cstheme="minorHAnsi"/>
                <w:i/>
                <w:iCs/>
                <w:color w:val="000000" w:themeColor="text1"/>
              </w:rPr>
            </w:pPr>
            <w:r>
              <w:rPr>
                <w:rFonts w:asciiTheme="minorHAnsi" w:hAnsiTheme="minorHAnsi" w:cstheme="minorHAnsi"/>
                <w:i/>
                <w:iCs/>
                <w:color w:val="000000" w:themeColor="text1"/>
              </w:rPr>
              <w:t>Contamination from poorly maintained pipework</w:t>
            </w:r>
          </w:p>
          <w:p w14:paraId="134B098D" w14:textId="77777777" w:rsidR="0007777B" w:rsidRDefault="0007777B" w:rsidP="003864DC">
            <w:pPr>
              <w:pStyle w:val="Z-BodyText1"/>
              <w:numPr>
                <w:ilvl w:val="0"/>
                <w:numId w:val="2"/>
              </w:numPr>
              <w:spacing w:after="0"/>
              <w:ind w:left="73" w:hanging="141"/>
              <w:rPr>
                <w:rFonts w:asciiTheme="minorHAnsi" w:hAnsiTheme="minorHAnsi" w:cstheme="minorHAnsi"/>
                <w:i/>
                <w:iCs/>
                <w:color w:val="000000" w:themeColor="text1"/>
              </w:rPr>
            </w:pPr>
            <w:r>
              <w:rPr>
                <w:rFonts w:asciiTheme="minorHAnsi" w:hAnsiTheme="minorHAnsi" w:cstheme="minorHAnsi"/>
                <w:i/>
                <w:iCs/>
                <w:color w:val="000000" w:themeColor="text1"/>
              </w:rPr>
              <w:t>Contamination from collection areas (e.g. shed rooves).</w:t>
            </w:r>
          </w:p>
          <w:p w14:paraId="40BA2B28" w14:textId="77777777" w:rsidR="0007777B" w:rsidRPr="00123561" w:rsidRDefault="0007777B" w:rsidP="003864DC">
            <w:pPr>
              <w:pStyle w:val="Z-BodyText1"/>
              <w:numPr>
                <w:ilvl w:val="0"/>
                <w:numId w:val="2"/>
              </w:numPr>
              <w:spacing w:after="0"/>
              <w:ind w:left="73" w:hanging="141"/>
              <w:rPr>
                <w:rFonts w:asciiTheme="minorHAnsi" w:hAnsiTheme="minorHAnsi" w:cstheme="minorHAnsi"/>
                <w:i/>
                <w:iCs/>
                <w:color w:val="000000" w:themeColor="text1"/>
              </w:rPr>
            </w:pPr>
            <w:r>
              <w:rPr>
                <w:rFonts w:asciiTheme="minorHAnsi" w:hAnsiTheme="minorHAnsi" w:cstheme="minorHAnsi"/>
                <w:i/>
                <w:iCs/>
                <w:color w:val="000000" w:themeColor="text1"/>
              </w:rPr>
              <w:t>Contamination from poorly sealed water tanks.</w:t>
            </w:r>
          </w:p>
        </w:tc>
        <w:tc>
          <w:tcPr>
            <w:tcW w:w="801" w:type="dxa"/>
          </w:tcPr>
          <w:p w14:paraId="41167B91" w14:textId="77777777" w:rsidR="0007777B" w:rsidRDefault="0007777B" w:rsidP="003A2016">
            <w:pPr>
              <w:spacing w:after="0"/>
            </w:pPr>
          </w:p>
        </w:tc>
        <w:tc>
          <w:tcPr>
            <w:tcW w:w="507" w:type="dxa"/>
          </w:tcPr>
          <w:p w14:paraId="168F41F2" w14:textId="77777777" w:rsidR="0007777B" w:rsidRDefault="0007777B" w:rsidP="003A2016">
            <w:pPr>
              <w:spacing w:after="0"/>
            </w:pPr>
          </w:p>
        </w:tc>
        <w:tc>
          <w:tcPr>
            <w:tcW w:w="494" w:type="dxa"/>
          </w:tcPr>
          <w:p w14:paraId="10E19358" w14:textId="77777777" w:rsidR="0007777B" w:rsidRDefault="0007777B" w:rsidP="003A2016">
            <w:pPr>
              <w:spacing w:after="0"/>
            </w:pPr>
          </w:p>
        </w:tc>
        <w:tc>
          <w:tcPr>
            <w:tcW w:w="531" w:type="dxa"/>
          </w:tcPr>
          <w:p w14:paraId="38DE53D0" w14:textId="77777777" w:rsidR="0007777B" w:rsidRDefault="0007777B" w:rsidP="003A2016">
            <w:pPr>
              <w:spacing w:after="0"/>
            </w:pPr>
          </w:p>
        </w:tc>
        <w:tc>
          <w:tcPr>
            <w:tcW w:w="4773" w:type="dxa"/>
          </w:tcPr>
          <w:p w14:paraId="444218EC" w14:textId="77777777" w:rsidR="0007777B" w:rsidRDefault="0007777B" w:rsidP="003864DC">
            <w:pPr>
              <w:pStyle w:val="Z-BodyText1"/>
              <w:numPr>
                <w:ilvl w:val="0"/>
                <w:numId w:val="2"/>
              </w:numPr>
              <w:spacing w:after="0"/>
              <w:ind w:left="73" w:hanging="141"/>
              <w:rPr>
                <w:rFonts w:asciiTheme="minorHAnsi" w:hAnsiTheme="minorHAnsi" w:cstheme="minorHAnsi"/>
                <w:color w:val="000000" w:themeColor="text1"/>
              </w:rPr>
            </w:pPr>
            <w:r>
              <w:rPr>
                <w:rFonts w:asciiTheme="minorHAnsi" w:hAnsiTheme="minorHAnsi" w:cstheme="minorHAnsi"/>
                <w:color w:val="000000" w:themeColor="text1"/>
              </w:rPr>
              <w:t>Ensure that the pipework is included on the Maintenance and Cleaning Plan and is checked at least annually.</w:t>
            </w:r>
          </w:p>
          <w:p w14:paraId="36C2DEB7" w14:textId="1B195234" w:rsidR="00027084" w:rsidRPr="00E566EE" w:rsidRDefault="0007777B" w:rsidP="00E566EE">
            <w:pPr>
              <w:pStyle w:val="Z-BodyText1"/>
              <w:numPr>
                <w:ilvl w:val="0"/>
                <w:numId w:val="2"/>
              </w:numPr>
              <w:spacing w:after="0"/>
              <w:ind w:left="73" w:hanging="141"/>
              <w:rPr>
                <w:rFonts w:asciiTheme="minorHAnsi" w:hAnsiTheme="minorHAnsi" w:cstheme="minorHAnsi"/>
                <w:color w:val="000000" w:themeColor="text1"/>
              </w:rPr>
            </w:pPr>
            <w:r>
              <w:rPr>
                <w:rFonts w:asciiTheme="minorHAnsi" w:hAnsiTheme="minorHAnsi" w:cstheme="minorHAnsi"/>
                <w:color w:val="000000" w:themeColor="text1"/>
              </w:rPr>
              <w:t>Ensure that the water tank is included on the Maintenance and Cleaning Plan and is checked at least annually.</w:t>
            </w:r>
          </w:p>
        </w:tc>
      </w:tr>
      <w:tr w:rsidR="0007777B" w14:paraId="273D43DA" w14:textId="77777777" w:rsidTr="003A2016">
        <w:tblPrEx>
          <w:tblLook w:val="04A0" w:firstRow="1" w:lastRow="0" w:firstColumn="1" w:lastColumn="0" w:noHBand="0" w:noVBand="1"/>
        </w:tblPrEx>
        <w:trPr>
          <w:trHeight w:val="283"/>
          <w:jc w:val="center"/>
        </w:trPr>
        <w:tc>
          <w:tcPr>
            <w:tcW w:w="13608" w:type="dxa"/>
            <w:gridSpan w:val="7"/>
          </w:tcPr>
          <w:p w14:paraId="718C1CE4" w14:textId="77777777" w:rsidR="0007777B" w:rsidRPr="00123561" w:rsidRDefault="0007777B" w:rsidP="00E566EE">
            <w:pPr>
              <w:spacing w:after="0"/>
              <w:rPr>
                <w:rFonts w:cstheme="minorHAnsi"/>
                <w:color w:val="000000" w:themeColor="text1"/>
                <w:szCs w:val="24"/>
              </w:rPr>
            </w:pPr>
            <w:r w:rsidRPr="00831D72">
              <w:rPr>
                <w:b/>
                <w:bCs/>
                <w:szCs w:val="24"/>
              </w:rPr>
              <w:t>Irrigation System</w:t>
            </w:r>
          </w:p>
        </w:tc>
      </w:tr>
      <w:tr w:rsidR="00800069" w14:paraId="26DCB93B" w14:textId="77777777" w:rsidTr="00E566EE">
        <w:tblPrEx>
          <w:tblLook w:val="04A0" w:firstRow="1" w:lastRow="0" w:firstColumn="1" w:lastColumn="0" w:noHBand="0" w:noVBand="1"/>
        </w:tblPrEx>
        <w:trPr>
          <w:trHeight w:val="1044"/>
          <w:jc w:val="center"/>
        </w:trPr>
        <w:tc>
          <w:tcPr>
            <w:tcW w:w="2322" w:type="dxa"/>
          </w:tcPr>
          <w:p w14:paraId="1C8501CF" w14:textId="320FAABE" w:rsidR="00800069" w:rsidRDefault="00800069" w:rsidP="003A2016">
            <w:pPr>
              <w:rPr>
                <w:sz w:val="20"/>
                <w:szCs w:val="20"/>
              </w:rPr>
            </w:pPr>
            <w:r>
              <w:rPr>
                <w:sz w:val="20"/>
                <w:szCs w:val="20"/>
              </w:rPr>
              <w:t>Portable irrigation pipes</w:t>
            </w:r>
          </w:p>
        </w:tc>
        <w:tc>
          <w:tcPr>
            <w:tcW w:w="4180" w:type="dxa"/>
          </w:tcPr>
          <w:p w14:paraId="35A3172D" w14:textId="54A756EE" w:rsidR="00027084" w:rsidRPr="00E566EE" w:rsidRDefault="00800069" w:rsidP="00E566EE">
            <w:pPr>
              <w:pStyle w:val="Z-BodyText1"/>
              <w:numPr>
                <w:ilvl w:val="0"/>
                <w:numId w:val="2"/>
              </w:numPr>
              <w:spacing w:after="0"/>
              <w:ind w:left="73" w:hanging="141"/>
              <w:rPr>
                <w:rFonts w:asciiTheme="minorHAnsi" w:hAnsiTheme="minorHAnsi" w:cstheme="minorHAnsi"/>
                <w:i/>
                <w:iCs/>
                <w:color w:val="000000" w:themeColor="text1"/>
              </w:rPr>
            </w:pPr>
            <w:r>
              <w:rPr>
                <w:rFonts w:asciiTheme="minorHAnsi" w:hAnsiTheme="minorHAnsi" w:cstheme="minorHAnsi"/>
                <w:i/>
                <w:iCs/>
                <w:color w:val="000000" w:themeColor="text1"/>
              </w:rPr>
              <w:t>Physical contamination from dust, debris, anima</w:t>
            </w:r>
            <w:r w:rsidR="00E566EE">
              <w:rPr>
                <w:rFonts w:asciiTheme="minorHAnsi" w:hAnsiTheme="minorHAnsi" w:cstheme="minorHAnsi"/>
                <w:i/>
                <w:iCs/>
                <w:color w:val="000000" w:themeColor="text1"/>
              </w:rPr>
              <w:t>l</w:t>
            </w:r>
          </w:p>
        </w:tc>
        <w:tc>
          <w:tcPr>
            <w:tcW w:w="801" w:type="dxa"/>
          </w:tcPr>
          <w:p w14:paraId="4CBCDCEF" w14:textId="77777777" w:rsidR="00027084" w:rsidRDefault="00027084" w:rsidP="00E566EE"/>
        </w:tc>
        <w:tc>
          <w:tcPr>
            <w:tcW w:w="507" w:type="dxa"/>
          </w:tcPr>
          <w:p w14:paraId="04749086" w14:textId="77777777" w:rsidR="00800069" w:rsidRDefault="00800069" w:rsidP="003A2016"/>
        </w:tc>
        <w:tc>
          <w:tcPr>
            <w:tcW w:w="494" w:type="dxa"/>
          </w:tcPr>
          <w:p w14:paraId="06D9140A" w14:textId="77777777" w:rsidR="00800069" w:rsidRDefault="00800069" w:rsidP="003A2016"/>
        </w:tc>
        <w:tc>
          <w:tcPr>
            <w:tcW w:w="531" w:type="dxa"/>
          </w:tcPr>
          <w:p w14:paraId="50E26F51" w14:textId="77777777" w:rsidR="00800069" w:rsidRDefault="00800069" w:rsidP="003A2016"/>
        </w:tc>
        <w:tc>
          <w:tcPr>
            <w:tcW w:w="4773" w:type="dxa"/>
          </w:tcPr>
          <w:p w14:paraId="1F726717" w14:textId="5DEE99E5" w:rsidR="00800069" w:rsidRPr="00800069" w:rsidRDefault="00800069" w:rsidP="003864DC">
            <w:pPr>
              <w:pStyle w:val="Z-BodyText1"/>
              <w:numPr>
                <w:ilvl w:val="0"/>
                <w:numId w:val="2"/>
              </w:numPr>
              <w:spacing w:after="0"/>
              <w:ind w:left="73" w:hanging="141"/>
              <w:rPr>
                <w:rFonts w:asciiTheme="minorHAnsi" w:hAnsiTheme="minorHAnsi" w:cstheme="minorHAnsi"/>
                <w:color w:val="000000" w:themeColor="text1"/>
              </w:rPr>
            </w:pPr>
            <w:r w:rsidRPr="00800069">
              <w:rPr>
                <w:rFonts w:asciiTheme="minorHAnsi" w:hAnsiTheme="minorHAnsi" w:cstheme="minorHAnsi"/>
                <w:color w:val="000000" w:themeColor="text1"/>
              </w:rPr>
              <w:t xml:space="preserve">Stored </w:t>
            </w:r>
            <w:r>
              <w:rPr>
                <w:rFonts w:asciiTheme="minorHAnsi" w:hAnsiTheme="minorHAnsi" w:cstheme="minorHAnsi"/>
                <w:color w:val="000000" w:themeColor="text1"/>
              </w:rPr>
              <w:t xml:space="preserve">pipes </w:t>
            </w:r>
            <w:r w:rsidRPr="00800069">
              <w:rPr>
                <w:rFonts w:asciiTheme="minorHAnsi" w:hAnsiTheme="minorHAnsi" w:cstheme="minorHAnsi"/>
                <w:color w:val="000000" w:themeColor="text1"/>
              </w:rPr>
              <w:t>away from potential contamination</w:t>
            </w:r>
            <w:r>
              <w:rPr>
                <w:rFonts w:asciiTheme="minorHAnsi" w:hAnsiTheme="minorHAnsi" w:cstheme="minorHAnsi"/>
                <w:color w:val="000000" w:themeColor="text1"/>
              </w:rPr>
              <w:t xml:space="preserve"> (up off the ground).</w:t>
            </w:r>
          </w:p>
          <w:p w14:paraId="4C92381B" w14:textId="77777777" w:rsidR="00800069" w:rsidRDefault="00800069" w:rsidP="003864DC">
            <w:pPr>
              <w:pStyle w:val="Z-BodyText1"/>
              <w:numPr>
                <w:ilvl w:val="0"/>
                <w:numId w:val="2"/>
              </w:numPr>
              <w:spacing w:after="0"/>
              <w:ind w:left="73" w:hanging="141"/>
              <w:rPr>
                <w:rFonts w:asciiTheme="minorHAnsi" w:hAnsiTheme="minorHAnsi" w:cstheme="minorHAnsi"/>
                <w:color w:val="000000" w:themeColor="text1"/>
              </w:rPr>
            </w:pPr>
            <w:r w:rsidRPr="00800069">
              <w:rPr>
                <w:rFonts w:asciiTheme="minorHAnsi" w:hAnsiTheme="minorHAnsi" w:cstheme="minorHAnsi"/>
                <w:color w:val="000000" w:themeColor="text1"/>
              </w:rPr>
              <w:t>Flush the system before use.</w:t>
            </w:r>
          </w:p>
          <w:p w14:paraId="19D54C4C" w14:textId="1745CDCA" w:rsidR="00800069" w:rsidRPr="00771A02" w:rsidRDefault="00800069" w:rsidP="003864DC">
            <w:pPr>
              <w:pStyle w:val="Z-BodyText1"/>
              <w:numPr>
                <w:ilvl w:val="0"/>
                <w:numId w:val="2"/>
              </w:numPr>
              <w:spacing w:after="0"/>
              <w:ind w:left="73" w:hanging="141"/>
              <w:rPr>
                <w:rFonts w:asciiTheme="minorHAnsi" w:hAnsiTheme="minorHAnsi" w:cstheme="minorHAnsi"/>
                <w:color w:val="000000" w:themeColor="text1"/>
              </w:rPr>
            </w:pPr>
            <w:r>
              <w:rPr>
                <w:rFonts w:asciiTheme="minorHAnsi" w:hAnsiTheme="minorHAnsi" w:cstheme="minorHAnsi"/>
                <w:color w:val="000000" w:themeColor="text1"/>
              </w:rPr>
              <w:t>C</w:t>
            </w:r>
            <w:r w:rsidRPr="00771A02">
              <w:rPr>
                <w:rFonts w:asciiTheme="minorHAnsi" w:hAnsiTheme="minorHAnsi" w:cstheme="minorHAnsi"/>
                <w:color w:val="000000" w:themeColor="text1"/>
              </w:rPr>
              <w:t>alibrat</w:t>
            </w:r>
            <w:r>
              <w:rPr>
                <w:rFonts w:asciiTheme="minorHAnsi" w:hAnsiTheme="minorHAnsi" w:cstheme="minorHAnsi"/>
                <w:color w:val="000000" w:themeColor="text1"/>
              </w:rPr>
              <w:t>e</w:t>
            </w:r>
            <w:r w:rsidRPr="00771A02">
              <w:rPr>
                <w:rFonts w:asciiTheme="minorHAnsi" w:hAnsiTheme="minorHAnsi" w:cstheme="minorHAnsi"/>
                <w:color w:val="000000" w:themeColor="text1"/>
              </w:rPr>
              <w:t xml:space="preserve"> </w:t>
            </w:r>
            <w:r>
              <w:rPr>
                <w:rFonts w:asciiTheme="minorHAnsi" w:hAnsiTheme="minorHAnsi" w:cstheme="minorHAnsi"/>
                <w:color w:val="000000" w:themeColor="text1"/>
              </w:rPr>
              <w:t>the</w:t>
            </w:r>
            <w:r w:rsidRPr="00771A02">
              <w:rPr>
                <w:rFonts w:asciiTheme="minorHAnsi" w:hAnsiTheme="minorHAnsi" w:cstheme="minorHAnsi"/>
                <w:color w:val="000000" w:themeColor="text1"/>
              </w:rPr>
              <w:t xml:space="preserve"> </w:t>
            </w:r>
            <w:r>
              <w:rPr>
                <w:rFonts w:asciiTheme="minorHAnsi" w:hAnsiTheme="minorHAnsi" w:cstheme="minorHAnsi"/>
                <w:color w:val="000000" w:themeColor="text1"/>
              </w:rPr>
              <w:t xml:space="preserve">system </w:t>
            </w:r>
            <w:r w:rsidRPr="00771A02">
              <w:rPr>
                <w:rFonts w:asciiTheme="minorHAnsi" w:hAnsiTheme="minorHAnsi" w:cstheme="minorHAnsi"/>
                <w:color w:val="000000" w:themeColor="text1"/>
              </w:rPr>
              <w:t>output</w:t>
            </w:r>
            <w:r>
              <w:rPr>
                <w:rFonts w:asciiTheme="minorHAnsi" w:hAnsiTheme="minorHAnsi" w:cstheme="minorHAnsi"/>
                <w:color w:val="000000" w:themeColor="text1"/>
              </w:rPr>
              <w:t xml:space="preserve"> annually.</w:t>
            </w:r>
          </w:p>
        </w:tc>
      </w:tr>
      <w:tr w:rsidR="0007777B" w14:paraId="19CAB9DF" w14:textId="77777777" w:rsidTr="003A2016">
        <w:tblPrEx>
          <w:tblLook w:val="04A0" w:firstRow="1" w:lastRow="0" w:firstColumn="1" w:lastColumn="0" w:noHBand="0" w:noVBand="1"/>
        </w:tblPrEx>
        <w:trPr>
          <w:trHeight w:val="734"/>
          <w:jc w:val="center"/>
        </w:trPr>
        <w:tc>
          <w:tcPr>
            <w:tcW w:w="2322" w:type="dxa"/>
          </w:tcPr>
          <w:p w14:paraId="7460C0C2" w14:textId="77777777" w:rsidR="0007777B" w:rsidRPr="00123561" w:rsidRDefault="0007777B" w:rsidP="003A2016">
            <w:pPr>
              <w:rPr>
                <w:sz w:val="20"/>
                <w:szCs w:val="20"/>
              </w:rPr>
            </w:pPr>
            <w:r>
              <w:rPr>
                <w:sz w:val="20"/>
                <w:szCs w:val="20"/>
              </w:rPr>
              <w:t>Fixed system</w:t>
            </w:r>
          </w:p>
        </w:tc>
        <w:tc>
          <w:tcPr>
            <w:tcW w:w="4180" w:type="dxa"/>
          </w:tcPr>
          <w:p w14:paraId="6A439B6C" w14:textId="77777777" w:rsidR="0007777B" w:rsidRPr="00800069" w:rsidRDefault="0007777B" w:rsidP="003864DC">
            <w:pPr>
              <w:pStyle w:val="Z-BodyText1"/>
              <w:numPr>
                <w:ilvl w:val="0"/>
                <w:numId w:val="2"/>
              </w:numPr>
              <w:spacing w:after="0"/>
              <w:ind w:left="73" w:hanging="141"/>
              <w:rPr>
                <w:rFonts w:asciiTheme="minorHAnsi" w:hAnsiTheme="minorHAnsi" w:cstheme="minorHAnsi"/>
                <w:color w:val="000000" w:themeColor="text1"/>
              </w:rPr>
            </w:pPr>
            <w:r>
              <w:rPr>
                <w:rFonts w:asciiTheme="minorHAnsi" w:hAnsiTheme="minorHAnsi" w:cstheme="minorHAnsi"/>
                <w:i/>
                <w:iCs/>
                <w:color w:val="000000" w:themeColor="text1"/>
              </w:rPr>
              <w:t xml:space="preserve">Contamination from poorly maintained systems </w:t>
            </w:r>
          </w:p>
          <w:p w14:paraId="3ECFC604" w14:textId="3F25759B" w:rsidR="00800069" w:rsidRPr="007078C5" w:rsidRDefault="00800069" w:rsidP="003864DC">
            <w:pPr>
              <w:pStyle w:val="Z-BodyText1"/>
              <w:numPr>
                <w:ilvl w:val="0"/>
                <w:numId w:val="2"/>
              </w:numPr>
              <w:spacing w:after="0"/>
              <w:ind w:left="73" w:hanging="141"/>
              <w:rPr>
                <w:rFonts w:asciiTheme="minorHAnsi" w:hAnsiTheme="minorHAnsi" w:cstheme="minorHAnsi"/>
                <w:color w:val="000000" w:themeColor="text1"/>
              </w:rPr>
            </w:pPr>
            <w:r>
              <w:rPr>
                <w:rFonts w:asciiTheme="minorHAnsi" w:hAnsiTheme="minorHAnsi" w:cstheme="minorHAnsi"/>
                <w:i/>
                <w:iCs/>
                <w:color w:val="000000" w:themeColor="text1"/>
              </w:rPr>
              <w:t>Blockages from dirt/mud</w:t>
            </w:r>
          </w:p>
        </w:tc>
        <w:tc>
          <w:tcPr>
            <w:tcW w:w="801" w:type="dxa"/>
          </w:tcPr>
          <w:p w14:paraId="41AF7F13" w14:textId="77777777" w:rsidR="0007777B" w:rsidRDefault="0007777B" w:rsidP="003A2016"/>
          <w:p w14:paraId="25C02F43" w14:textId="77777777" w:rsidR="00027084" w:rsidRDefault="00027084" w:rsidP="003A2016"/>
          <w:p w14:paraId="6D1FB08C" w14:textId="77777777" w:rsidR="00027084" w:rsidRDefault="00027084" w:rsidP="003A2016"/>
          <w:p w14:paraId="43EC64E4" w14:textId="77777777" w:rsidR="00027084" w:rsidRDefault="00027084" w:rsidP="003A2016"/>
        </w:tc>
        <w:tc>
          <w:tcPr>
            <w:tcW w:w="507" w:type="dxa"/>
          </w:tcPr>
          <w:p w14:paraId="5EE745B5" w14:textId="77777777" w:rsidR="0007777B" w:rsidRDefault="0007777B" w:rsidP="003A2016"/>
        </w:tc>
        <w:tc>
          <w:tcPr>
            <w:tcW w:w="494" w:type="dxa"/>
          </w:tcPr>
          <w:p w14:paraId="696A2A83" w14:textId="77777777" w:rsidR="0007777B" w:rsidRDefault="0007777B" w:rsidP="003A2016"/>
        </w:tc>
        <w:tc>
          <w:tcPr>
            <w:tcW w:w="531" w:type="dxa"/>
          </w:tcPr>
          <w:p w14:paraId="28EDC3CD" w14:textId="77777777" w:rsidR="0007777B" w:rsidRDefault="0007777B" w:rsidP="003A2016"/>
        </w:tc>
        <w:tc>
          <w:tcPr>
            <w:tcW w:w="4773" w:type="dxa"/>
          </w:tcPr>
          <w:p w14:paraId="447D4BA4" w14:textId="77777777" w:rsidR="0007777B" w:rsidRDefault="0007777B" w:rsidP="003864DC">
            <w:pPr>
              <w:pStyle w:val="Z-BodyText1"/>
              <w:numPr>
                <w:ilvl w:val="0"/>
                <w:numId w:val="2"/>
              </w:numPr>
              <w:spacing w:after="0"/>
              <w:ind w:left="73" w:hanging="141"/>
              <w:rPr>
                <w:rFonts w:asciiTheme="minorHAnsi" w:hAnsiTheme="minorHAnsi" w:cstheme="minorHAnsi"/>
                <w:color w:val="000000" w:themeColor="text1"/>
              </w:rPr>
            </w:pPr>
            <w:r w:rsidRPr="00771A02">
              <w:rPr>
                <w:rFonts w:asciiTheme="minorHAnsi" w:hAnsiTheme="minorHAnsi" w:cstheme="minorHAnsi"/>
                <w:color w:val="000000" w:themeColor="text1"/>
              </w:rPr>
              <w:t xml:space="preserve">Ensure that the irrigation system </w:t>
            </w:r>
            <w:r>
              <w:rPr>
                <w:rFonts w:asciiTheme="minorHAnsi" w:hAnsiTheme="minorHAnsi" w:cstheme="minorHAnsi"/>
                <w:color w:val="000000" w:themeColor="text1"/>
              </w:rPr>
              <w:t>is included on the Maintenance and Cleaning Plan and is checked at least annually.</w:t>
            </w:r>
          </w:p>
          <w:p w14:paraId="15CBA6F3" w14:textId="77777777" w:rsidR="0007777B" w:rsidRDefault="0007777B" w:rsidP="003864DC">
            <w:pPr>
              <w:pStyle w:val="Z-BodyText1"/>
              <w:numPr>
                <w:ilvl w:val="0"/>
                <w:numId w:val="2"/>
              </w:numPr>
              <w:spacing w:after="0"/>
              <w:ind w:left="73" w:hanging="141"/>
              <w:rPr>
                <w:rFonts w:asciiTheme="minorHAnsi" w:hAnsiTheme="minorHAnsi" w:cstheme="minorHAnsi"/>
                <w:color w:val="000000" w:themeColor="text1"/>
              </w:rPr>
            </w:pPr>
            <w:r>
              <w:rPr>
                <w:rFonts w:asciiTheme="minorHAnsi" w:hAnsiTheme="minorHAnsi" w:cstheme="minorHAnsi"/>
                <w:color w:val="000000" w:themeColor="text1"/>
              </w:rPr>
              <w:t>C</w:t>
            </w:r>
            <w:r w:rsidRPr="00771A02">
              <w:rPr>
                <w:rFonts w:asciiTheme="minorHAnsi" w:hAnsiTheme="minorHAnsi" w:cstheme="minorHAnsi"/>
                <w:color w:val="000000" w:themeColor="text1"/>
              </w:rPr>
              <w:t>alibrat</w:t>
            </w:r>
            <w:r>
              <w:rPr>
                <w:rFonts w:asciiTheme="minorHAnsi" w:hAnsiTheme="minorHAnsi" w:cstheme="minorHAnsi"/>
                <w:color w:val="000000" w:themeColor="text1"/>
              </w:rPr>
              <w:t>e</w:t>
            </w:r>
            <w:r w:rsidRPr="00771A02">
              <w:rPr>
                <w:rFonts w:asciiTheme="minorHAnsi" w:hAnsiTheme="minorHAnsi" w:cstheme="minorHAnsi"/>
                <w:color w:val="000000" w:themeColor="text1"/>
              </w:rPr>
              <w:t xml:space="preserve"> </w:t>
            </w:r>
            <w:r>
              <w:rPr>
                <w:rFonts w:asciiTheme="minorHAnsi" w:hAnsiTheme="minorHAnsi" w:cstheme="minorHAnsi"/>
                <w:color w:val="000000" w:themeColor="text1"/>
              </w:rPr>
              <w:t>the</w:t>
            </w:r>
            <w:r w:rsidRPr="00771A02">
              <w:rPr>
                <w:rFonts w:asciiTheme="minorHAnsi" w:hAnsiTheme="minorHAnsi" w:cstheme="minorHAnsi"/>
                <w:color w:val="000000" w:themeColor="text1"/>
              </w:rPr>
              <w:t xml:space="preserve"> </w:t>
            </w:r>
            <w:r>
              <w:rPr>
                <w:rFonts w:asciiTheme="minorHAnsi" w:hAnsiTheme="minorHAnsi" w:cstheme="minorHAnsi"/>
                <w:color w:val="000000" w:themeColor="text1"/>
              </w:rPr>
              <w:t xml:space="preserve">system </w:t>
            </w:r>
            <w:r w:rsidRPr="00771A02">
              <w:rPr>
                <w:rFonts w:asciiTheme="minorHAnsi" w:hAnsiTheme="minorHAnsi" w:cstheme="minorHAnsi"/>
                <w:color w:val="000000" w:themeColor="text1"/>
              </w:rPr>
              <w:t>output</w:t>
            </w:r>
            <w:r>
              <w:rPr>
                <w:rFonts w:asciiTheme="minorHAnsi" w:hAnsiTheme="minorHAnsi" w:cstheme="minorHAnsi"/>
                <w:color w:val="000000" w:themeColor="text1"/>
              </w:rPr>
              <w:t xml:space="preserve"> annually.</w:t>
            </w:r>
          </w:p>
          <w:p w14:paraId="40D07FFC" w14:textId="77777777" w:rsidR="0007777B" w:rsidRPr="00123561" w:rsidRDefault="0007777B" w:rsidP="003864DC">
            <w:pPr>
              <w:pStyle w:val="Z-BodyText1"/>
              <w:numPr>
                <w:ilvl w:val="0"/>
                <w:numId w:val="2"/>
              </w:numPr>
              <w:spacing w:after="0"/>
              <w:ind w:left="73" w:hanging="141"/>
              <w:rPr>
                <w:rFonts w:asciiTheme="minorHAnsi" w:hAnsiTheme="minorHAnsi" w:cstheme="minorHAnsi"/>
                <w:color w:val="000000" w:themeColor="text1"/>
              </w:rPr>
            </w:pPr>
            <w:r>
              <w:rPr>
                <w:rFonts w:asciiTheme="minorHAnsi" w:hAnsiTheme="minorHAnsi" w:cstheme="minorHAnsi"/>
                <w:color w:val="000000" w:themeColor="text1"/>
              </w:rPr>
              <w:t xml:space="preserve">Run the system before the start of expected irrigation season to ensure that all components are functional. </w:t>
            </w:r>
          </w:p>
        </w:tc>
      </w:tr>
      <w:bookmarkEnd w:id="0"/>
    </w:tbl>
    <w:p w14:paraId="3718853B" w14:textId="77777777" w:rsidR="00E566EE" w:rsidRDefault="00E566EE">
      <w:r>
        <w:br w:type="page"/>
      </w:r>
    </w:p>
    <w:tbl>
      <w:tblPr>
        <w:tblStyle w:val="TableGrid"/>
        <w:tblW w:w="13608" w:type="dxa"/>
        <w:jc w:val="center"/>
        <w:tblLook w:val="0000" w:firstRow="0" w:lastRow="0" w:firstColumn="0" w:lastColumn="0" w:noHBand="0" w:noVBand="0"/>
      </w:tblPr>
      <w:tblGrid>
        <w:gridCol w:w="2322"/>
        <w:gridCol w:w="4180"/>
        <w:gridCol w:w="801"/>
        <w:gridCol w:w="507"/>
        <w:gridCol w:w="494"/>
        <w:gridCol w:w="531"/>
        <w:gridCol w:w="4773"/>
      </w:tblGrid>
      <w:tr w:rsidR="00BA019F" w14:paraId="6EE207CB" w14:textId="77777777" w:rsidTr="00416C94">
        <w:trPr>
          <w:trHeight w:val="510"/>
          <w:jc w:val="center"/>
        </w:trPr>
        <w:tc>
          <w:tcPr>
            <w:tcW w:w="6502" w:type="dxa"/>
            <w:gridSpan w:val="2"/>
            <w:shd w:val="clear" w:color="auto" w:fill="FF8200"/>
          </w:tcPr>
          <w:p w14:paraId="114952E4" w14:textId="4351E059" w:rsidR="008D70CD" w:rsidRPr="001A693E" w:rsidRDefault="008D70CD" w:rsidP="008D70CD">
            <w:pPr>
              <w:rPr>
                <w:rFonts w:cstheme="minorHAnsi"/>
                <w:b/>
                <w:bCs/>
                <w:szCs w:val="24"/>
              </w:rPr>
            </w:pPr>
            <w:r w:rsidRPr="001A693E">
              <w:rPr>
                <w:rFonts w:cstheme="minorHAnsi"/>
                <w:b/>
                <w:bCs/>
                <w:szCs w:val="24"/>
              </w:rPr>
              <w:lastRenderedPageBreak/>
              <w:t>STEP 1: Identify Hazard</w:t>
            </w:r>
          </w:p>
        </w:tc>
        <w:tc>
          <w:tcPr>
            <w:tcW w:w="2333" w:type="dxa"/>
            <w:gridSpan w:val="4"/>
            <w:shd w:val="clear" w:color="auto" w:fill="FF8200"/>
          </w:tcPr>
          <w:p w14:paraId="42C2585A" w14:textId="77777777" w:rsidR="008D70CD" w:rsidRPr="001A693E" w:rsidRDefault="008D70CD" w:rsidP="008D70CD">
            <w:pPr>
              <w:ind w:left="-5"/>
              <w:rPr>
                <w:rFonts w:cstheme="minorHAnsi"/>
                <w:b/>
                <w:bCs/>
                <w:szCs w:val="24"/>
              </w:rPr>
            </w:pPr>
            <w:r w:rsidRPr="001A693E">
              <w:rPr>
                <w:rFonts w:cstheme="minorHAnsi"/>
                <w:b/>
                <w:bCs/>
                <w:szCs w:val="24"/>
              </w:rPr>
              <w:t>STEP 2:  Risk</w:t>
            </w:r>
          </w:p>
          <w:p w14:paraId="541A13E4" w14:textId="34C43EA7" w:rsidR="008D70CD" w:rsidRPr="001A693E" w:rsidRDefault="008D70CD" w:rsidP="008D70CD">
            <w:pPr>
              <w:ind w:left="-5"/>
              <w:rPr>
                <w:rFonts w:cstheme="minorHAnsi"/>
                <w:b/>
                <w:bCs/>
                <w:szCs w:val="24"/>
              </w:rPr>
            </w:pPr>
            <w:r w:rsidRPr="001A693E">
              <w:rPr>
                <w:rFonts w:cstheme="minorHAnsi"/>
                <w:b/>
                <w:bCs/>
                <w:szCs w:val="24"/>
              </w:rPr>
              <w:t>(High, Med, Low)</w:t>
            </w:r>
          </w:p>
        </w:tc>
        <w:tc>
          <w:tcPr>
            <w:tcW w:w="4773" w:type="dxa"/>
            <w:shd w:val="clear" w:color="auto" w:fill="FF8200"/>
          </w:tcPr>
          <w:p w14:paraId="077A036C" w14:textId="67A44ADB" w:rsidR="008D70CD" w:rsidRPr="001A693E" w:rsidRDefault="008D70CD" w:rsidP="008D70CD">
            <w:pPr>
              <w:ind w:left="-5"/>
              <w:rPr>
                <w:rFonts w:cstheme="minorHAnsi"/>
                <w:b/>
                <w:bCs/>
                <w:szCs w:val="24"/>
              </w:rPr>
            </w:pPr>
            <w:r w:rsidRPr="001A693E">
              <w:rPr>
                <w:rFonts w:cstheme="minorHAnsi"/>
                <w:b/>
                <w:bCs/>
                <w:szCs w:val="24"/>
              </w:rPr>
              <w:t>STEP 3: Control Hazards (Eliminate, Isolate or Minimise)</w:t>
            </w:r>
          </w:p>
        </w:tc>
      </w:tr>
      <w:tr w:rsidR="008D70CD" w14:paraId="402F4EFC" w14:textId="77777777" w:rsidTr="00416C94">
        <w:tblPrEx>
          <w:tblLook w:val="04A0" w:firstRow="1" w:lastRow="0" w:firstColumn="1" w:lastColumn="0" w:noHBand="0" w:noVBand="1"/>
        </w:tblPrEx>
        <w:trPr>
          <w:trHeight w:val="227"/>
          <w:jc w:val="center"/>
        </w:trPr>
        <w:tc>
          <w:tcPr>
            <w:tcW w:w="2322" w:type="dxa"/>
            <w:shd w:val="clear" w:color="auto" w:fill="FF8200"/>
          </w:tcPr>
          <w:p w14:paraId="7051F479" w14:textId="5FBFE354" w:rsidR="008D70CD" w:rsidRPr="001A693E" w:rsidRDefault="008D70CD" w:rsidP="008D70CD">
            <w:pPr>
              <w:rPr>
                <w:rFonts w:cstheme="minorHAnsi"/>
                <w:b/>
                <w:bCs/>
                <w:szCs w:val="24"/>
              </w:rPr>
            </w:pPr>
            <w:r w:rsidRPr="001A693E">
              <w:rPr>
                <w:rFonts w:cstheme="minorHAnsi"/>
                <w:b/>
                <w:bCs/>
                <w:szCs w:val="24"/>
              </w:rPr>
              <w:t>Source</w:t>
            </w:r>
          </w:p>
        </w:tc>
        <w:tc>
          <w:tcPr>
            <w:tcW w:w="4180" w:type="dxa"/>
            <w:shd w:val="clear" w:color="auto" w:fill="FF8200"/>
          </w:tcPr>
          <w:p w14:paraId="131CBE5F" w14:textId="5F80F3DE" w:rsidR="008D70CD" w:rsidRPr="001A693E" w:rsidRDefault="008D70CD" w:rsidP="008D70CD">
            <w:pPr>
              <w:rPr>
                <w:rFonts w:cstheme="minorHAnsi"/>
                <w:b/>
                <w:bCs/>
                <w:szCs w:val="24"/>
              </w:rPr>
            </w:pPr>
            <w:r w:rsidRPr="001A693E">
              <w:rPr>
                <w:rFonts w:cstheme="minorHAnsi"/>
                <w:b/>
                <w:bCs/>
                <w:szCs w:val="24"/>
              </w:rPr>
              <w:t>Hazard</w:t>
            </w:r>
          </w:p>
        </w:tc>
        <w:tc>
          <w:tcPr>
            <w:tcW w:w="801" w:type="dxa"/>
            <w:shd w:val="clear" w:color="auto" w:fill="FF8200"/>
          </w:tcPr>
          <w:p w14:paraId="50BFF217" w14:textId="71186A21" w:rsidR="008D70CD" w:rsidRPr="001A693E" w:rsidRDefault="008D70CD" w:rsidP="008D70CD">
            <w:pPr>
              <w:rPr>
                <w:rFonts w:cstheme="minorHAnsi"/>
                <w:b/>
                <w:bCs/>
                <w:szCs w:val="24"/>
              </w:rPr>
            </w:pPr>
            <w:r w:rsidRPr="001A693E">
              <w:rPr>
                <w:rFonts w:cstheme="minorHAnsi"/>
                <w:b/>
                <w:bCs/>
                <w:szCs w:val="24"/>
              </w:rPr>
              <w:t>Risk</w:t>
            </w:r>
          </w:p>
        </w:tc>
        <w:tc>
          <w:tcPr>
            <w:tcW w:w="507" w:type="dxa"/>
            <w:shd w:val="clear" w:color="auto" w:fill="FF8200"/>
          </w:tcPr>
          <w:p w14:paraId="6EB7434E" w14:textId="50AC7610" w:rsidR="008D70CD" w:rsidRPr="001A693E" w:rsidRDefault="008D70CD" w:rsidP="008D70CD">
            <w:pPr>
              <w:rPr>
                <w:rFonts w:cstheme="minorHAnsi"/>
                <w:b/>
                <w:bCs/>
                <w:szCs w:val="24"/>
              </w:rPr>
            </w:pPr>
            <w:r w:rsidRPr="001A693E">
              <w:rPr>
                <w:rFonts w:cstheme="minorHAnsi"/>
                <w:b/>
                <w:bCs/>
                <w:szCs w:val="24"/>
              </w:rPr>
              <w:t>E</w:t>
            </w:r>
          </w:p>
        </w:tc>
        <w:tc>
          <w:tcPr>
            <w:tcW w:w="494" w:type="dxa"/>
            <w:shd w:val="clear" w:color="auto" w:fill="FF8200"/>
          </w:tcPr>
          <w:p w14:paraId="079DF735" w14:textId="033A2A3E" w:rsidR="008D70CD" w:rsidRPr="001A693E" w:rsidRDefault="008D70CD" w:rsidP="008D70CD">
            <w:pPr>
              <w:rPr>
                <w:rFonts w:cstheme="minorHAnsi"/>
                <w:b/>
                <w:bCs/>
                <w:szCs w:val="24"/>
              </w:rPr>
            </w:pPr>
            <w:r w:rsidRPr="001A693E">
              <w:rPr>
                <w:rFonts w:cstheme="minorHAnsi"/>
                <w:b/>
                <w:bCs/>
                <w:szCs w:val="24"/>
              </w:rPr>
              <w:t>I</w:t>
            </w:r>
          </w:p>
        </w:tc>
        <w:tc>
          <w:tcPr>
            <w:tcW w:w="531" w:type="dxa"/>
            <w:shd w:val="clear" w:color="auto" w:fill="FF8200"/>
          </w:tcPr>
          <w:p w14:paraId="52216712" w14:textId="69734B9C" w:rsidR="008D70CD" w:rsidRPr="001A693E" w:rsidRDefault="008D70CD" w:rsidP="008D70CD">
            <w:pPr>
              <w:rPr>
                <w:rFonts w:cstheme="minorHAnsi"/>
                <w:b/>
                <w:bCs/>
                <w:szCs w:val="24"/>
              </w:rPr>
            </w:pPr>
            <w:r w:rsidRPr="001A693E">
              <w:rPr>
                <w:rFonts w:cstheme="minorHAnsi"/>
                <w:b/>
                <w:bCs/>
                <w:szCs w:val="24"/>
              </w:rPr>
              <w:t>M</w:t>
            </w:r>
          </w:p>
        </w:tc>
        <w:tc>
          <w:tcPr>
            <w:tcW w:w="4773" w:type="dxa"/>
            <w:shd w:val="clear" w:color="auto" w:fill="FF8200"/>
          </w:tcPr>
          <w:p w14:paraId="667C0DEE" w14:textId="07289DA2" w:rsidR="008D70CD" w:rsidRPr="001A693E" w:rsidRDefault="008D70CD" w:rsidP="008D70CD">
            <w:pPr>
              <w:rPr>
                <w:rFonts w:cstheme="minorHAnsi"/>
                <w:b/>
                <w:bCs/>
                <w:szCs w:val="24"/>
              </w:rPr>
            </w:pPr>
            <w:r w:rsidRPr="001A693E">
              <w:rPr>
                <w:rFonts w:cstheme="minorHAnsi"/>
                <w:b/>
                <w:bCs/>
                <w:szCs w:val="24"/>
              </w:rPr>
              <w:t>Hazard Control</w:t>
            </w:r>
          </w:p>
        </w:tc>
      </w:tr>
      <w:tr w:rsidR="008D70CD" w14:paraId="0DFC36D5" w14:textId="77777777" w:rsidTr="003A2016">
        <w:tblPrEx>
          <w:tblLook w:val="04A0" w:firstRow="1" w:lastRow="0" w:firstColumn="1" w:lastColumn="0" w:noHBand="0" w:noVBand="1"/>
        </w:tblPrEx>
        <w:trPr>
          <w:trHeight w:val="1176"/>
          <w:jc w:val="center"/>
        </w:trPr>
        <w:tc>
          <w:tcPr>
            <w:tcW w:w="2322" w:type="dxa"/>
          </w:tcPr>
          <w:p w14:paraId="2BCE8609" w14:textId="1273BF63" w:rsidR="008D70CD" w:rsidRPr="00356978" w:rsidRDefault="008D70CD" w:rsidP="008D70CD">
            <w:pPr>
              <w:spacing w:after="0"/>
              <w:rPr>
                <w:sz w:val="20"/>
                <w:szCs w:val="20"/>
              </w:rPr>
            </w:pPr>
            <w:r w:rsidRPr="00800069">
              <w:rPr>
                <w:sz w:val="20"/>
                <w:szCs w:val="20"/>
              </w:rPr>
              <w:t>Overhead or under</w:t>
            </w:r>
            <w:r>
              <w:rPr>
                <w:sz w:val="20"/>
                <w:szCs w:val="20"/>
              </w:rPr>
              <w:t xml:space="preserve"> </w:t>
            </w:r>
            <w:r w:rsidRPr="00800069">
              <w:rPr>
                <w:sz w:val="20"/>
                <w:szCs w:val="20"/>
              </w:rPr>
              <w:t>tree sprinklers/drippers</w:t>
            </w:r>
          </w:p>
        </w:tc>
        <w:tc>
          <w:tcPr>
            <w:tcW w:w="4180" w:type="dxa"/>
          </w:tcPr>
          <w:p w14:paraId="2D4DFEA7" w14:textId="77777777" w:rsidR="00027084" w:rsidRPr="00027084" w:rsidRDefault="008D70CD" w:rsidP="00027084">
            <w:pPr>
              <w:pStyle w:val="Z-BodyText1"/>
              <w:numPr>
                <w:ilvl w:val="0"/>
                <w:numId w:val="2"/>
              </w:numPr>
              <w:spacing w:after="0"/>
              <w:ind w:left="73" w:hanging="141"/>
              <w:rPr>
                <w:rFonts w:asciiTheme="minorHAnsi" w:eastAsiaTheme="minorHAnsi" w:hAnsiTheme="minorHAnsi" w:cstheme="minorHAnsi"/>
                <w:i/>
                <w:iCs/>
              </w:rPr>
            </w:pPr>
            <w:r>
              <w:rPr>
                <w:rFonts w:asciiTheme="minorHAnsi" w:hAnsiTheme="minorHAnsi" w:cstheme="minorHAnsi"/>
                <w:i/>
                <w:iCs/>
                <w:color w:val="000000" w:themeColor="text1"/>
              </w:rPr>
              <w:t>Damage to equipment in the off-season</w:t>
            </w:r>
          </w:p>
          <w:p w14:paraId="2CF8C084" w14:textId="637167D0" w:rsidR="00027084" w:rsidRPr="00027084" w:rsidRDefault="00027084" w:rsidP="00E566EE">
            <w:pPr>
              <w:pStyle w:val="Z-BodyText1"/>
              <w:spacing w:after="0"/>
              <w:ind w:left="73"/>
              <w:rPr>
                <w:rFonts w:asciiTheme="minorHAnsi" w:eastAsiaTheme="minorHAnsi" w:hAnsiTheme="minorHAnsi" w:cstheme="minorHAnsi"/>
                <w:i/>
                <w:iCs/>
              </w:rPr>
            </w:pPr>
          </w:p>
        </w:tc>
        <w:tc>
          <w:tcPr>
            <w:tcW w:w="801" w:type="dxa"/>
          </w:tcPr>
          <w:p w14:paraId="5DFE649A" w14:textId="77777777" w:rsidR="008D70CD" w:rsidRDefault="008D70CD" w:rsidP="008D70CD">
            <w:pPr>
              <w:spacing w:after="0"/>
            </w:pPr>
          </w:p>
        </w:tc>
        <w:tc>
          <w:tcPr>
            <w:tcW w:w="507" w:type="dxa"/>
          </w:tcPr>
          <w:p w14:paraId="03664592" w14:textId="77777777" w:rsidR="008D70CD" w:rsidRDefault="008D70CD" w:rsidP="008D70CD">
            <w:pPr>
              <w:spacing w:after="0"/>
            </w:pPr>
          </w:p>
        </w:tc>
        <w:tc>
          <w:tcPr>
            <w:tcW w:w="494" w:type="dxa"/>
          </w:tcPr>
          <w:p w14:paraId="0587B720" w14:textId="77777777" w:rsidR="008D70CD" w:rsidRDefault="008D70CD" w:rsidP="008D70CD">
            <w:pPr>
              <w:spacing w:after="0"/>
            </w:pPr>
          </w:p>
        </w:tc>
        <w:tc>
          <w:tcPr>
            <w:tcW w:w="531" w:type="dxa"/>
          </w:tcPr>
          <w:p w14:paraId="42890C3C" w14:textId="77777777" w:rsidR="008D70CD" w:rsidRDefault="008D70CD" w:rsidP="008D70CD">
            <w:pPr>
              <w:spacing w:after="0"/>
            </w:pPr>
          </w:p>
        </w:tc>
        <w:tc>
          <w:tcPr>
            <w:tcW w:w="4773" w:type="dxa"/>
          </w:tcPr>
          <w:p w14:paraId="54A652DA" w14:textId="77777777" w:rsidR="008D70CD" w:rsidRDefault="008D70CD" w:rsidP="00027084">
            <w:pPr>
              <w:pStyle w:val="Z-BodyText1"/>
              <w:spacing w:after="0"/>
              <w:rPr>
                <w:rFonts w:asciiTheme="minorHAnsi" w:hAnsiTheme="minorHAnsi" w:cstheme="minorHAnsi"/>
              </w:rPr>
            </w:pPr>
          </w:p>
          <w:p w14:paraId="2A05EE7F" w14:textId="77777777" w:rsidR="00027084" w:rsidRDefault="00027084" w:rsidP="00027084">
            <w:pPr>
              <w:pStyle w:val="Z-BodyText1"/>
              <w:spacing w:after="0"/>
              <w:rPr>
                <w:rFonts w:asciiTheme="minorHAnsi" w:hAnsiTheme="minorHAnsi" w:cstheme="minorHAnsi"/>
              </w:rPr>
            </w:pPr>
          </w:p>
          <w:p w14:paraId="2109B4D3" w14:textId="77777777" w:rsidR="00027084" w:rsidRDefault="00027084" w:rsidP="00027084">
            <w:pPr>
              <w:pStyle w:val="Z-BodyText1"/>
              <w:spacing w:after="0"/>
              <w:rPr>
                <w:rFonts w:asciiTheme="minorHAnsi" w:hAnsiTheme="minorHAnsi" w:cstheme="minorHAnsi"/>
              </w:rPr>
            </w:pPr>
          </w:p>
          <w:p w14:paraId="770D484F" w14:textId="77777777" w:rsidR="00027084" w:rsidRDefault="00027084" w:rsidP="00027084">
            <w:pPr>
              <w:pStyle w:val="Z-BodyText1"/>
              <w:spacing w:after="0"/>
              <w:rPr>
                <w:rFonts w:asciiTheme="minorHAnsi" w:hAnsiTheme="minorHAnsi" w:cstheme="minorHAnsi"/>
              </w:rPr>
            </w:pPr>
          </w:p>
          <w:p w14:paraId="222CFA10" w14:textId="77777777" w:rsidR="00027084" w:rsidRDefault="00027084" w:rsidP="00027084">
            <w:pPr>
              <w:pStyle w:val="Z-BodyText1"/>
              <w:spacing w:after="0"/>
              <w:rPr>
                <w:rFonts w:asciiTheme="minorHAnsi" w:hAnsiTheme="minorHAnsi" w:cstheme="minorHAnsi"/>
              </w:rPr>
            </w:pPr>
          </w:p>
          <w:p w14:paraId="41E6711C" w14:textId="77777777" w:rsidR="00027084" w:rsidRDefault="00027084" w:rsidP="00027084">
            <w:pPr>
              <w:pStyle w:val="Z-BodyText1"/>
              <w:spacing w:after="0"/>
              <w:rPr>
                <w:rFonts w:asciiTheme="minorHAnsi" w:hAnsiTheme="minorHAnsi" w:cstheme="minorHAnsi"/>
              </w:rPr>
            </w:pPr>
          </w:p>
          <w:p w14:paraId="25068969" w14:textId="77777777" w:rsidR="00027084" w:rsidRDefault="00027084" w:rsidP="00027084">
            <w:pPr>
              <w:pStyle w:val="Z-BodyText1"/>
              <w:spacing w:after="0"/>
              <w:rPr>
                <w:rFonts w:asciiTheme="minorHAnsi" w:hAnsiTheme="minorHAnsi" w:cstheme="minorHAnsi"/>
              </w:rPr>
            </w:pPr>
          </w:p>
          <w:p w14:paraId="1EA729D3" w14:textId="77777777" w:rsidR="00027084" w:rsidRPr="00011F35" w:rsidRDefault="00027084" w:rsidP="00027084">
            <w:pPr>
              <w:pStyle w:val="Z-BodyText1"/>
              <w:spacing w:after="0"/>
              <w:rPr>
                <w:rFonts w:asciiTheme="minorHAnsi" w:hAnsiTheme="minorHAnsi" w:cstheme="minorHAnsi"/>
              </w:rPr>
            </w:pPr>
          </w:p>
        </w:tc>
      </w:tr>
      <w:tr w:rsidR="008D70CD" w14:paraId="2CBF84EB" w14:textId="77777777" w:rsidTr="003A2016">
        <w:tblPrEx>
          <w:tblLook w:val="04A0" w:firstRow="1" w:lastRow="0" w:firstColumn="1" w:lastColumn="0" w:noHBand="0" w:noVBand="1"/>
        </w:tblPrEx>
        <w:trPr>
          <w:trHeight w:val="1377"/>
          <w:jc w:val="center"/>
        </w:trPr>
        <w:tc>
          <w:tcPr>
            <w:tcW w:w="2322" w:type="dxa"/>
          </w:tcPr>
          <w:p w14:paraId="49A78A28" w14:textId="77777777" w:rsidR="008D70CD" w:rsidRDefault="008D70CD" w:rsidP="008D70CD">
            <w:pPr>
              <w:spacing w:after="0"/>
              <w:rPr>
                <w:sz w:val="20"/>
                <w:szCs w:val="20"/>
              </w:rPr>
            </w:pPr>
            <w:r>
              <w:rPr>
                <w:sz w:val="20"/>
                <w:szCs w:val="20"/>
              </w:rPr>
              <w:t>Pump</w:t>
            </w:r>
          </w:p>
          <w:p w14:paraId="3A598A33" w14:textId="77777777" w:rsidR="00027084" w:rsidRDefault="00027084" w:rsidP="008D70CD">
            <w:pPr>
              <w:spacing w:after="0"/>
              <w:rPr>
                <w:sz w:val="20"/>
                <w:szCs w:val="20"/>
              </w:rPr>
            </w:pPr>
          </w:p>
          <w:p w14:paraId="5BDD99ED" w14:textId="77777777" w:rsidR="00027084" w:rsidRDefault="00027084" w:rsidP="008D70CD">
            <w:pPr>
              <w:spacing w:after="0"/>
              <w:rPr>
                <w:sz w:val="20"/>
                <w:szCs w:val="20"/>
              </w:rPr>
            </w:pPr>
          </w:p>
          <w:p w14:paraId="0BAAF10D" w14:textId="77777777" w:rsidR="00027084" w:rsidRDefault="00027084" w:rsidP="008D70CD">
            <w:pPr>
              <w:spacing w:after="0"/>
              <w:rPr>
                <w:sz w:val="20"/>
                <w:szCs w:val="20"/>
              </w:rPr>
            </w:pPr>
          </w:p>
          <w:p w14:paraId="4AF7DD20" w14:textId="77777777" w:rsidR="00027084" w:rsidRDefault="00027084" w:rsidP="008D70CD">
            <w:pPr>
              <w:spacing w:after="0"/>
              <w:rPr>
                <w:sz w:val="20"/>
                <w:szCs w:val="20"/>
              </w:rPr>
            </w:pPr>
          </w:p>
          <w:p w14:paraId="4ECAC5E2" w14:textId="77777777" w:rsidR="00027084" w:rsidRDefault="00027084" w:rsidP="008D70CD">
            <w:pPr>
              <w:spacing w:after="0"/>
              <w:rPr>
                <w:sz w:val="20"/>
                <w:szCs w:val="20"/>
              </w:rPr>
            </w:pPr>
          </w:p>
          <w:p w14:paraId="7535A004" w14:textId="77777777" w:rsidR="00027084" w:rsidRDefault="00027084" w:rsidP="008D70CD">
            <w:pPr>
              <w:spacing w:after="0"/>
              <w:rPr>
                <w:sz w:val="20"/>
                <w:szCs w:val="20"/>
              </w:rPr>
            </w:pPr>
          </w:p>
          <w:p w14:paraId="1FD03F2E" w14:textId="7CEB1620" w:rsidR="00027084" w:rsidRPr="00356978" w:rsidRDefault="00027084" w:rsidP="008D70CD">
            <w:pPr>
              <w:spacing w:after="0"/>
              <w:rPr>
                <w:sz w:val="20"/>
                <w:szCs w:val="20"/>
              </w:rPr>
            </w:pPr>
          </w:p>
        </w:tc>
        <w:tc>
          <w:tcPr>
            <w:tcW w:w="4180" w:type="dxa"/>
          </w:tcPr>
          <w:p w14:paraId="13148B39" w14:textId="77777777" w:rsidR="008D70CD" w:rsidRPr="00123561" w:rsidRDefault="008D70CD" w:rsidP="00E566EE">
            <w:pPr>
              <w:pStyle w:val="Z-BodyText1"/>
              <w:spacing w:after="0"/>
              <w:ind w:left="73"/>
              <w:rPr>
                <w:rFonts w:asciiTheme="minorHAnsi" w:hAnsiTheme="minorHAnsi" w:cstheme="minorHAnsi"/>
                <w:i/>
                <w:iCs/>
                <w:color w:val="000000" w:themeColor="text1"/>
              </w:rPr>
            </w:pPr>
          </w:p>
        </w:tc>
        <w:tc>
          <w:tcPr>
            <w:tcW w:w="801" w:type="dxa"/>
          </w:tcPr>
          <w:p w14:paraId="162DD670" w14:textId="77777777" w:rsidR="008D70CD" w:rsidRDefault="008D70CD" w:rsidP="008D70CD">
            <w:pPr>
              <w:spacing w:after="0"/>
            </w:pPr>
          </w:p>
        </w:tc>
        <w:tc>
          <w:tcPr>
            <w:tcW w:w="507" w:type="dxa"/>
          </w:tcPr>
          <w:p w14:paraId="77883A29" w14:textId="77777777" w:rsidR="008D70CD" w:rsidRDefault="008D70CD" w:rsidP="008D70CD">
            <w:pPr>
              <w:spacing w:after="0"/>
            </w:pPr>
          </w:p>
        </w:tc>
        <w:tc>
          <w:tcPr>
            <w:tcW w:w="494" w:type="dxa"/>
          </w:tcPr>
          <w:p w14:paraId="402C2EEE" w14:textId="77777777" w:rsidR="008D70CD" w:rsidRDefault="008D70CD" w:rsidP="008D70CD">
            <w:pPr>
              <w:spacing w:after="0"/>
            </w:pPr>
          </w:p>
        </w:tc>
        <w:tc>
          <w:tcPr>
            <w:tcW w:w="531" w:type="dxa"/>
          </w:tcPr>
          <w:p w14:paraId="7A1139FF" w14:textId="77777777" w:rsidR="008D70CD" w:rsidRDefault="008D70CD" w:rsidP="008D70CD">
            <w:pPr>
              <w:spacing w:after="0"/>
            </w:pPr>
          </w:p>
        </w:tc>
        <w:tc>
          <w:tcPr>
            <w:tcW w:w="4773" w:type="dxa"/>
          </w:tcPr>
          <w:p w14:paraId="19193EB1" w14:textId="77777777" w:rsidR="008D70CD" w:rsidRDefault="008D70CD" w:rsidP="00027084">
            <w:pPr>
              <w:pStyle w:val="Z-BodyText1"/>
              <w:spacing w:after="0"/>
              <w:rPr>
                <w:rFonts w:asciiTheme="minorHAnsi" w:hAnsiTheme="minorHAnsi" w:cstheme="minorHAnsi"/>
                <w:color w:val="000000" w:themeColor="text1"/>
              </w:rPr>
            </w:pPr>
          </w:p>
          <w:p w14:paraId="01EAEE2A" w14:textId="32259C51" w:rsidR="00027084" w:rsidRPr="00123561" w:rsidRDefault="00027084" w:rsidP="00027084">
            <w:pPr>
              <w:pStyle w:val="Z-BodyText1"/>
              <w:spacing w:after="0"/>
              <w:rPr>
                <w:rFonts w:asciiTheme="minorHAnsi" w:hAnsiTheme="minorHAnsi" w:cstheme="minorHAnsi"/>
                <w:color w:val="000000" w:themeColor="text1"/>
              </w:rPr>
            </w:pPr>
          </w:p>
        </w:tc>
      </w:tr>
      <w:tr w:rsidR="008D70CD" w14:paraId="2FC449A4" w14:textId="77777777" w:rsidTr="003A2016">
        <w:tblPrEx>
          <w:tblLook w:val="04A0" w:firstRow="1" w:lastRow="0" w:firstColumn="1" w:lastColumn="0" w:noHBand="0" w:noVBand="1"/>
        </w:tblPrEx>
        <w:trPr>
          <w:trHeight w:val="283"/>
          <w:jc w:val="center"/>
        </w:trPr>
        <w:tc>
          <w:tcPr>
            <w:tcW w:w="13608" w:type="dxa"/>
            <w:gridSpan w:val="7"/>
          </w:tcPr>
          <w:p w14:paraId="6AB152D9" w14:textId="7CE5F785" w:rsidR="008D70CD" w:rsidRPr="00123561" w:rsidRDefault="00BA019F" w:rsidP="00E566EE">
            <w:pPr>
              <w:spacing w:after="0"/>
              <w:rPr>
                <w:rFonts w:cstheme="minorHAnsi"/>
                <w:color w:val="000000" w:themeColor="text1"/>
                <w:szCs w:val="24"/>
              </w:rPr>
            </w:pPr>
            <w:r>
              <w:rPr>
                <w:b/>
                <w:bCs/>
                <w:szCs w:val="24"/>
              </w:rPr>
              <w:t xml:space="preserve">Sources of </w:t>
            </w:r>
            <w:r w:rsidR="008D70CD" w:rsidRPr="008D70CD">
              <w:rPr>
                <w:b/>
                <w:bCs/>
                <w:szCs w:val="24"/>
              </w:rPr>
              <w:t>Contamination</w:t>
            </w:r>
          </w:p>
        </w:tc>
      </w:tr>
      <w:tr w:rsidR="00BA019F" w14:paraId="2EBD4393" w14:textId="77777777" w:rsidTr="00BA019F">
        <w:tblPrEx>
          <w:tblLook w:val="04A0" w:firstRow="1" w:lastRow="0" w:firstColumn="1" w:lastColumn="0" w:noHBand="0" w:noVBand="1"/>
        </w:tblPrEx>
        <w:trPr>
          <w:trHeight w:val="3583"/>
          <w:jc w:val="center"/>
        </w:trPr>
        <w:tc>
          <w:tcPr>
            <w:tcW w:w="2322" w:type="dxa"/>
          </w:tcPr>
          <w:p w14:paraId="4482E652" w14:textId="5AAC9B98" w:rsidR="00BA019F" w:rsidRPr="00BA019F" w:rsidRDefault="00E566EE" w:rsidP="00BA019F">
            <w:pPr>
              <w:rPr>
                <w:sz w:val="20"/>
                <w:szCs w:val="20"/>
              </w:rPr>
            </w:pPr>
            <w:r>
              <w:rPr>
                <w:sz w:val="20"/>
                <w:szCs w:val="20"/>
              </w:rPr>
              <w:t>I</w:t>
            </w:r>
            <w:r w:rsidR="00BA019F" w:rsidRPr="00BA019F">
              <w:rPr>
                <w:sz w:val="20"/>
                <w:szCs w:val="20"/>
              </w:rPr>
              <w:t>nputs (agrichemicals, fertilizers and compost storage)</w:t>
            </w:r>
          </w:p>
          <w:p w14:paraId="1849E741" w14:textId="2D698793" w:rsidR="008D70CD" w:rsidRPr="00123561" w:rsidRDefault="008D70CD" w:rsidP="008D70CD">
            <w:pPr>
              <w:spacing w:after="0"/>
              <w:rPr>
                <w:sz w:val="20"/>
                <w:szCs w:val="20"/>
              </w:rPr>
            </w:pPr>
          </w:p>
        </w:tc>
        <w:tc>
          <w:tcPr>
            <w:tcW w:w="4180" w:type="dxa"/>
          </w:tcPr>
          <w:p w14:paraId="4A2919E1" w14:textId="77777777" w:rsidR="00BA019F" w:rsidRPr="00BA019F" w:rsidRDefault="00BA019F" w:rsidP="003864DC">
            <w:pPr>
              <w:pStyle w:val="Z-BodyText1"/>
              <w:numPr>
                <w:ilvl w:val="0"/>
                <w:numId w:val="2"/>
              </w:numPr>
              <w:spacing w:after="0"/>
              <w:ind w:left="73" w:hanging="141"/>
              <w:rPr>
                <w:rFonts w:asciiTheme="minorHAnsi" w:hAnsiTheme="minorHAnsi" w:cstheme="minorHAnsi"/>
                <w:i/>
                <w:iCs/>
                <w:color w:val="000000" w:themeColor="text1"/>
              </w:rPr>
            </w:pPr>
            <w:r w:rsidRPr="00BA019F">
              <w:rPr>
                <w:rFonts w:asciiTheme="minorHAnsi" w:hAnsiTheme="minorHAnsi" w:cstheme="minorHAnsi"/>
                <w:i/>
                <w:iCs/>
                <w:color w:val="000000" w:themeColor="text1"/>
              </w:rPr>
              <w:t>Pesticide and herbicide run-off contamination from leaching chemical containers/drums and spillage from storage sheds and mixing stations</w:t>
            </w:r>
          </w:p>
          <w:p w14:paraId="25D2B44B" w14:textId="77777777" w:rsidR="00BA019F" w:rsidRPr="00BA019F" w:rsidRDefault="00BA019F" w:rsidP="003864DC">
            <w:pPr>
              <w:pStyle w:val="Z-BodyText1"/>
              <w:numPr>
                <w:ilvl w:val="0"/>
                <w:numId w:val="2"/>
              </w:numPr>
              <w:spacing w:after="0"/>
              <w:ind w:left="73" w:hanging="141"/>
              <w:rPr>
                <w:rFonts w:asciiTheme="minorHAnsi" w:hAnsiTheme="minorHAnsi" w:cstheme="minorHAnsi"/>
                <w:i/>
                <w:iCs/>
                <w:color w:val="000000" w:themeColor="text1"/>
              </w:rPr>
            </w:pPr>
            <w:r w:rsidRPr="00BA019F">
              <w:rPr>
                <w:rFonts w:asciiTheme="minorHAnsi" w:hAnsiTheme="minorHAnsi" w:cstheme="minorHAnsi"/>
                <w:i/>
                <w:iCs/>
                <w:color w:val="000000" w:themeColor="text1"/>
              </w:rPr>
              <w:t>Accidental spraying near water sources (spray drift)</w:t>
            </w:r>
          </w:p>
          <w:p w14:paraId="1F5B55C6" w14:textId="154381B6" w:rsidR="00BA019F" w:rsidRPr="00BA019F" w:rsidRDefault="00BA019F" w:rsidP="003864DC">
            <w:pPr>
              <w:pStyle w:val="Z-BodyText1"/>
              <w:numPr>
                <w:ilvl w:val="0"/>
                <w:numId w:val="2"/>
              </w:numPr>
              <w:spacing w:after="0"/>
              <w:ind w:left="73" w:hanging="141"/>
              <w:rPr>
                <w:rFonts w:asciiTheme="minorHAnsi" w:hAnsiTheme="minorHAnsi" w:cstheme="minorHAnsi"/>
                <w:i/>
                <w:iCs/>
                <w:color w:val="000000" w:themeColor="text1"/>
              </w:rPr>
            </w:pPr>
            <w:r w:rsidRPr="00BA019F">
              <w:rPr>
                <w:rFonts w:asciiTheme="minorHAnsi" w:hAnsiTheme="minorHAnsi" w:cstheme="minorHAnsi"/>
                <w:i/>
                <w:iCs/>
                <w:color w:val="000000" w:themeColor="text1"/>
              </w:rPr>
              <w:t>Nutrient run-off contamination from fertili</w:t>
            </w:r>
            <w:r>
              <w:rPr>
                <w:rFonts w:asciiTheme="minorHAnsi" w:hAnsiTheme="minorHAnsi" w:cstheme="minorHAnsi"/>
                <w:i/>
                <w:iCs/>
                <w:color w:val="000000" w:themeColor="text1"/>
              </w:rPr>
              <w:t>s</w:t>
            </w:r>
            <w:r w:rsidRPr="00BA019F">
              <w:rPr>
                <w:rFonts w:asciiTheme="minorHAnsi" w:hAnsiTheme="minorHAnsi" w:cstheme="minorHAnsi"/>
                <w:i/>
                <w:iCs/>
                <w:color w:val="000000" w:themeColor="text1"/>
              </w:rPr>
              <w:t>ers</w:t>
            </w:r>
          </w:p>
          <w:p w14:paraId="0DF64D12" w14:textId="77777777" w:rsidR="00BA019F" w:rsidRPr="00BA019F" w:rsidRDefault="00BA019F" w:rsidP="003864DC">
            <w:pPr>
              <w:pStyle w:val="Z-BodyText1"/>
              <w:numPr>
                <w:ilvl w:val="0"/>
                <w:numId w:val="2"/>
              </w:numPr>
              <w:spacing w:after="0"/>
              <w:ind w:left="73" w:hanging="141"/>
              <w:rPr>
                <w:rFonts w:asciiTheme="minorHAnsi" w:hAnsiTheme="minorHAnsi" w:cstheme="minorHAnsi"/>
                <w:i/>
                <w:iCs/>
                <w:color w:val="000000" w:themeColor="text1"/>
              </w:rPr>
            </w:pPr>
            <w:r w:rsidRPr="00BA019F">
              <w:rPr>
                <w:rFonts w:asciiTheme="minorHAnsi" w:hAnsiTheme="minorHAnsi" w:cstheme="minorHAnsi"/>
                <w:i/>
                <w:iCs/>
                <w:color w:val="000000" w:themeColor="text1"/>
              </w:rPr>
              <w:t>Biological - Nitrates, phosphates interfering with bacterial growth in the water</w:t>
            </w:r>
          </w:p>
          <w:p w14:paraId="3CF77199" w14:textId="77777777" w:rsidR="00BA019F" w:rsidRPr="00BA019F" w:rsidRDefault="00BA019F" w:rsidP="003864DC">
            <w:pPr>
              <w:pStyle w:val="Z-BodyText1"/>
              <w:numPr>
                <w:ilvl w:val="0"/>
                <w:numId w:val="2"/>
              </w:numPr>
              <w:spacing w:after="0"/>
              <w:ind w:left="73" w:hanging="141"/>
              <w:rPr>
                <w:rFonts w:asciiTheme="minorHAnsi" w:hAnsiTheme="minorHAnsi" w:cstheme="minorHAnsi"/>
                <w:i/>
                <w:iCs/>
                <w:color w:val="000000" w:themeColor="text1"/>
              </w:rPr>
            </w:pPr>
            <w:r w:rsidRPr="00BA019F">
              <w:rPr>
                <w:rFonts w:asciiTheme="minorHAnsi" w:hAnsiTheme="minorHAnsi" w:cstheme="minorHAnsi"/>
                <w:i/>
                <w:iCs/>
                <w:color w:val="000000" w:themeColor="text1"/>
              </w:rPr>
              <w:t>Physical – Nitrates, phosphates interfering with algal growth in the water</w:t>
            </w:r>
          </w:p>
          <w:p w14:paraId="7BCDCE0C" w14:textId="77777777" w:rsidR="00BA019F" w:rsidRPr="00BA019F" w:rsidRDefault="00BA019F" w:rsidP="003864DC">
            <w:pPr>
              <w:pStyle w:val="Z-BodyText1"/>
              <w:numPr>
                <w:ilvl w:val="0"/>
                <w:numId w:val="2"/>
              </w:numPr>
              <w:spacing w:after="0"/>
              <w:ind w:left="73" w:hanging="141"/>
              <w:rPr>
                <w:rFonts w:asciiTheme="minorHAnsi" w:hAnsiTheme="minorHAnsi" w:cstheme="minorHAnsi"/>
                <w:i/>
                <w:iCs/>
                <w:color w:val="000000" w:themeColor="text1"/>
              </w:rPr>
            </w:pPr>
            <w:r w:rsidRPr="00BA019F">
              <w:rPr>
                <w:rFonts w:asciiTheme="minorHAnsi" w:hAnsiTheme="minorHAnsi" w:cstheme="minorHAnsi"/>
                <w:i/>
                <w:iCs/>
                <w:color w:val="000000" w:themeColor="text1"/>
              </w:rPr>
              <w:t>Excess minerals and trace elements affect soil quality/structure</w:t>
            </w:r>
          </w:p>
          <w:p w14:paraId="2166AFE7" w14:textId="77777777" w:rsidR="00BA019F" w:rsidRPr="00BA019F" w:rsidRDefault="00BA019F" w:rsidP="003864DC">
            <w:pPr>
              <w:pStyle w:val="Z-BodyText1"/>
              <w:numPr>
                <w:ilvl w:val="0"/>
                <w:numId w:val="2"/>
              </w:numPr>
              <w:spacing w:after="0"/>
              <w:ind w:left="73" w:hanging="141"/>
              <w:rPr>
                <w:rFonts w:asciiTheme="minorHAnsi" w:hAnsiTheme="minorHAnsi" w:cstheme="minorHAnsi"/>
                <w:i/>
                <w:iCs/>
                <w:color w:val="000000" w:themeColor="text1"/>
              </w:rPr>
            </w:pPr>
            <w:r w:rsidRPr="00BA019F">
              <w:rPr>
                <w:rFonts w:asciiTheme="minorHAnsi" w:hAnsiTheme="minorHAnsi" w:cstheme="minorHAnsi"/>
                <w:i/>
                <w:iCs/>
                <w:color w:val="000000" w:themeColor="text1"/>
              </w:rPr>
              <w:t>Wastewater run off close to water sources</w:t>
            </w:r>
          </w:p>
          <w:p w14:paraId="663977CF" w14:textId="2F7C2B63" w:rsidR="008D70CD" w:rsidRPr="00BA019F" w:rsidRDefault="00BA019F" w:rsidP="003864DC">
            <w:pPr>
              <w:pStyle w:val="Z-BodyText1"/>
              <w:numPr>
                <w:ilvl w:val="0"/>
                <w:numId w:val="2"/>
              </w:numPr>
              <w:spacing w:after="0"/>
              <w:ind w:left="73" w:hanging="141"/>
              <w:rPr>
                <w:rFonts w:asciiTheme="minorHAnsi" w:hAnsiTheme="minorHAnsi" w:cstheme="minorHAnsi"/>
                <w:i/>
                <w:iCs/>
                <w:color w:val="000000" w:themeColor="text1"/>
              </w:rPr>
            </w:pPr>
            <w:r w:rsidRPr="00BA019F">
              <w:rPr>
                <w:rFonts w:asciiTheme="minorHAnsi" w:hAnsiTheme="minorHAnsi" w:cstheme="minorHAnsi"/>
                <w:i/>
                <w:iCs/>
                <w:color w:val="000000" w:themeColor="text1"/>
              </w:rPr>
              <w:t>Spray tank washings and leftovers disposed of near water sources</w:t>
            </w:r>
          </w:p>
        </w:tc>
        <w:tc>
          <w:tcPr>
            <w:tcW w:w="801" w:type="dxa"/>
          </w:tcPr>
          <w:p w14:paraId="45B6402D" w14:textId="77777777" w:rsidR="008D70CD" w:rsidRDefault="008D70CD" w:rsidP="008D70CD"/>
        </w:tc>
        <w:tc>
          <w:tcPr>
            <w:tcW w:w="507" w:type="dxa"/>
          </w:tcPr>
          <w:p w14:paraId="7BC8E179" w14:textId="77777777" w:rsidR="008D70CD" w:rsidRDefault="008D70CD" w:rsidP="008D70CD"/>
        </w:tc>
        <w:tc>
          <w:tcPr>
            <w:tcW w:w="494" w:type="dxa"/>
          </w:tcPr>
          <w:p w14:paraId="647EEB12" w14:textId="77777777" w:rsidR="008D70CD" w:rsidRDefault="008D70CD" w:rsidP="008D70CD"/>
        </w:tc>
        <w:tc>
          <w:tcPr>
            <w:tcW w:w="531" w:type="dxa"/>
          </w:tcPr>
          <w:p w14:paraId="740D0527" w14:textId="77777777" w:rsidR="008D70CD" w:rsidRDefault="008D70CD" w:rsidP="008D70CD"/>
        </w:tc>
        <w:tc>
          <w:tcPr>
            <w:tcW w:w="4773" w:type="dxa"/>
          </w:tcPr>
          <w:p w14:paraId="2A0C78F6" w14:textId="77777777" w:rsidR="00BA019F" w:rsidRPr="00BA019F" w:rsidRDefault="00BA019F" w:rsidP="003864DC">
            <w:pPr>
              <w:pStyle w:val="Z-BodyText1"/>
              <w:numPr>
                <w:ilvl w:val="0"/>
                <w:numId w:val="2"/>
              </w:numPr>
              <w:spacing w:after="0"/>
              <w:ind w:left="73" w:hanging="141"/>
              <w:rPr>
                <w:rFonts w:asciiTheme="minorHAnsi" w:hAnsiTheme="minorHAnsi" w:cstheme="minorHAnsi"/>
                <w:color w:val="000000" w:themeColor="text1"/>
              </w:rPr>
            </w:pPr>
            <w:r w:rsidRPr="00BA019F">
              <w:rPr>
                <w:rFonts w:asciiTheme="minorHAnsi" w:hAnsiTheme="minorHAnsi" w:cstheme="minorHAnsi"/>
                <w:color w:val="000000" w:themeColor="text1"/>
              </w:rPr>
              <w:t>Secure water supply</w:t>
            </w:r>
          </w:p>
          <w:p w14:paraId="3B894E62" w14:textId="77777777" w:rsidR="00BA019F" w:rsidRPr="00BA019F" w:rsidRDefault="00BA019F" w:rsidP="003864DC">
            <w:pPr>
              <w:pStyle w:val="Z-BodyText1"/>
              <w:numPr>
                <w:ilvl w:val="0"/>
                <w:numId w:val="2"/>
              </w:numPr>
              <w:spacing w:after="0"/>
              <w:ind w:left="73" w:hanging="141"/>
              <w:rPr>
                <w:rFonts w:asciiTheme="minorHAnsi" w:hAnsiTheme="minorHAnsi" w:cstheme="minorHAnsi"/>
                <w:color w:val="000000" w:themeColor="text1"/>
              </w:rPr>
            </w:pPr>
            <w:r w:rsidRPr="00BA019F">
              <w:rPr>
                <w:rFonts w:asciiTheme="minorHAnsi" w:hAnsiTheme="minorHAnsi" w:cstheme="minorHAnsi"/>
                <w:color w:val="000000" w:themeColor="text1"/>
              </w:rPr>
              <w:t>Trained applicators with calibrated equipment</w:t>
            </w:r>
          </w:p>
          <w:p w14:paraId="1D90D75A" w14:textId="77777777" w:rsidR="00BA019F" w:rsidRPr="00BA019F" w:rsidRDefault="00BA019F" w:rsidP="003864DC">
            <w:pPr>
              <w:pStyle w:val="Z-BodyText1"/>
              <w:numPr>
                <w:ilvl w:val="0"/>
                <w:numId w:val="2"/>
              </w:numPr>
              <w:spacing w:after="0"/>
              <w:ind w:left="73" w:hanging="141"/>
              <w:rPr>
                <w:rFonts w:asciiTheme="minorHAnsi" w:hAnsiTheme="minorHAnsi" w:cstheme="minorHAnsi"/>
                <w:color w:val="000000" w:themeColor="text1"/>
              </w:rPr>
            </w:pPr>
            <w:r w:rsidRPr="00BA019F">
              <w:rPr>
                <w:rFonts w:asciiTheme="minorHAnsi" w:hAnsiTheme="minorHAnsi" w:cstheme="minorHAnsi"/>
                <w:color w:val="000000" w:themeColor="text1"/>
              </w:rPr>
              <w:t>Spray in appropriate weather conditions (avoid spray drift)</w:t>
            </w:r>
          </w:p>
          <w:p w14:paraId="58A251B0" w14:textId="77777777" w:rsidR="00BA019F" w:rsidRPr="00BA019F" w:rsidRDefault="00BA019F" w:rsidP="003864DC">
            <w:pPr>
              <w:pStyle w:val="Z-BodyText1"/>
              <w:numPr>
                <w:ilvl w:val="0"/>
                <w:numId w:val="2"/>
              </w:numPr>
              <w:spacing w:after="0"/>
              <w:ind w:left="73" w:hanging="141"/>
              <w:rPr>
                <w:rFonts w:asciiTheme="minorHAnsi" w:hAnsiTheme="minorHAnsi" w:cstheme="minorHAnsi"/>
                <w:color w:val="000000" w:themeColor="text1"/>
              </w:rPr>
            </w:pPr>
            <w:r w:rsidRPr="00BA019F">
              <w:rPr>
                <w:rFonts w:asciiTheme="minorHAnsi" w:hAnsiTheme="minorHAnsi" w:cstheme="minorHAnsi"/>
                <w:color w:val="000000" w:themeColor="text1"/>
              </w:rPr>
              <w:t>No mixing near water sources</w:t>
            </w:r>
          </w:p>
          <w:p w14:paraId="6624BD67" w14:textId="77777777" w:rsidR="00BA019F" w:rsidRPr="00BA019F" w:rsidRDefault="00BA019F" w:rsidP="003864DC">
            <w:pPr>
              <w:pStyle w:val="Z-BodyText1"/>
              <w:numPr>
                <w:ilvl w:val="0"/>
                <w:numId w:val="2"/>
              </w:numPr>
              <w:spacing w:after="0"/>
              <w:ind w:left="73" w:hanging="141"/>
              <w:rPr>
                <w:rFonts w:asciiTheme="minorHAnsi" w:hAnsiTheme="minorHAnsi" w:cstheme="minorHAnsi"/>
                <w:color w:val="000000" w:themeColor="text1"/>
              </w:rPr>
            </w:pPr>
            <w:r w:rsidRPr="00BA019F">
              <w:rPr>
                <w:rFonts w:asciiTheme="minorHAnsi" w:hAnsiTheme="minorHAnsi" w:cstheme="minorHAnsi"/>
                <w:color w:val="000000" w:themeColor="text1"/>
              </w:rPr>
              <w:t>Comply with GLOBALGAP storage requirements including ensuring sheds are not located within 25 metres of water bodies</w:t>
            </w:r>
          </w:p>
          <w:p w14:paraId="2A830AE9" w14:textId="77777777" w:rsidR="00BA019F" w:rsidRPr="00BA019F" w:rsidRDefault="00BA019F" w:rsidP="003864DC">
            <w:pPr>
              <w:pStyle w:val="Z-BodyText1"/>
              <w:numPr>
                <w:ilvl w:val="0"/>
                <w:numId w:val="2"/>
              </w:numPr>
              <w:spacing w:after="0"/>
              <w:ind w:left="73" w:hanging="141"/>
              <w:rPr>
                <w:rFonts w:asciiTheme="minorHAnsi" w:hAnsiTheme="minorHAnsi" w:cstheme="minorHAnsi"/>
                <w:color w:val="000000" w:themeColor="text1"/>
              </w:rPr>
            </w:pPr>
            <w:r w:rsidRPr="00BA019F">
              <w:rPr>
                <w:rFonts w:asciiTheme="minorHAnsi" w:hAnsiTheme="minorHAnsi" w:cstheme="minorHAnsi"/>
                <w:color w:val="000000" w:themeColor="text1"/>
              </w:rPr>
              <w:t>Appropriate time of application</w:t>
            </w:r>
          </w:p>
          <w:p w14:paraId="0046551B" w14:textId="77777777" w:rsidR="00BA019F" w:rsidRPr="00BA019F" w:rsidRDefault="00BA019F" w:rsidP="003864DC">
            <w:pPr>
              <w:pStyle w:val="Z-BodyText1"/>
              <w:numPr>
                <w:ilvl w:val="0"/>
                <w:numId w:val="2"/>
              </w:numPr>
              <w:spacing w:after="0"/>
              <w:ind w:left="73" w:hanging="141"/>
              <w:rPr>
                <w:rFonts w:asciiTheme="minorHAnsi" w:hAnsiTheme="minorHAnsi" w:cstheme="minorHAnsi"/>
                <w:color w:val="000000" w:themeColor="text1"/>
              </w:rPr>
            </w:pPr>
            <w:r w:rsidRPr="00BA019F">
              <w:rPr>
                <w:rFonts w:asciiTheme="minorHAnsi" w:hAnsiTheme="minorHAnsi" w:cstheme="minorHAnsi"/>
                <w:color w:val="000000" w:themeColor="text1"/>
              </w:rPr>
              <w:t>Appropriate measure of application</w:t>
            </w:r>
          </w:p>
          <w:p w14:paraId="253B92B9" w14:textId="77777777" w:rsidR="00BA019F" w:rsidRPr="00BA019F" w:rsidRDefault="00BA019F" w:rsidP="003864DC">
            <w:pPr>
              <w:pStyle w:val="Z-BodyText1"/>
              <w:numPr>
                <w:ilvl w:val="0"/>
                <w:numId w:val="2"/>
              </w:numPr>
              <w:spacing w:after="0"/>
              <w:ind w:left="73" w:hanging="141"/>
              <w:rPr>
                <w:rFonts w:asciiTheme="minorHAnsi" w:hAnsiTheme="minorHAnsi" w:cstheme="minorHAnsi"/>
                <w:color w:val="000000" w:themeColor="text1"/>
              </w:rPr>
            </w:pPr>
            <w:r w:rsidRPr="00BA019F">
              <w:rPr>
                <w:rFonts w:asciiTheme="minorHAnsi" w:hAnsiTheme="minorHAnsi" w:cstheme="minorHAnsi"/>
                <w:color w:val="000000" w:themeColor="text1"/>
              </w:rPr>
              <w:t>Control run-off</w:t>
            </w:r>
          </w:p>
          <w:p w14:paraId="328B8D6C" w14:textId="79789999" w:rsidR="008D70CD" w:rsidRPr="00123561" w:rsidRDefault="00BA019F" w:rsidP="003864DC">
            <w:pPr>
              <w:pStyle w:val="Z-BodyText1"/>
              <w:numPr>
                <w:ilvl w:val="0"/>
                <w:numId w:val="2"/>
              </w:numPr>
              <w:spacing w:after="0"/>
              <w:ind w:left="73" w:hanging="141"/>
              <w:rPr>
                <w:rFonts w:asciiTheme="minorHAnsi" w:hAnsiTheme="minorHAnsi" w:cstheme="minorHAnsi"/>
                <w:color w:val="000000" w:themeColor="text1"/>
              </w:rPr>
            </w:pPr>
            <w:r w:rsidRPr="00BA019F">
              <w:rPr>
                <w:rFonts w:asciiTheme="minorHAnsi" w:hAnsiTheme="minorHAnsi" w:cstheme="minorHAnsi"/>
                <w:color w:val="000000" w:themeColor="text1"/>
              </w:rPr>
              <w:t>Tank washing and leftovers not disposed of near water ways/bodies</w:t>
            </w:r>
          </w:p>
        </w:tc>
      </w:tr>
      <w:tr w:rsidR="008D70CD" w14:paraId="07FEBE66" w14:textId="77777777" w:rsidTr="003A2016">
        <w:tblPrEx>
          <w:tblLook w:val="04A0" w:firstRow="1" w:lastRow="0" w:firstColumn="1" w:lastColumn="0" w:noHBand="0" w:noVBand="1"/>
        </w:tblPrEx>
        <w:trPr>
          <w:trHeight w:val="734"/>
          <w:jc w:val="center"/>
        </w:trPr>
        <w:tc>
          <w:tcPr>
            <w:tcW w:w="2322" w:type="dxa"/>
          </w:tcPr>
          <w:p w14:paraId="08646419" w14:textId="4B432DC6" w:rsidR="008D70CD" w:rsidRPr="008D70CD" w:rsidRDefault="00BA019F" w:rsidP="00346931">
            <w:pPr>
              <w:rPr>
                <w:sz w:val="20"/>
                <w:szCs w:val="20"/>
              </w:rPr>
            </w:pPr>
            <w:r w:rsidRPr="00BA019F">
              <w:rPr>
                <w:sz w:val="20"/>
                <w:szCs w:val="20"/>
              </w:rPr>
              <w:t>Equipment</w:t>
            </w:r>
          </w:p>
        </w:tc>
        <w:tc>
          <w:tcPr>
            <w:tcW w:w="4180" w:type="dxa"/>
          </w:tcPr>
          <w:p w14:paraId="3FDF670B" w14:textId="77777777" w:rsidR="00BA019F" w:rsidRPr="00BA019F" w:rsidRDefault="00BA019F" w:rsidP="003864DC">
            <w:pPr>
              <w:pStyle w:val="Z-BodyText1"/>
              <w:numPr>
                <w:ilvl w:val="0"/>
                <w:numId w:val="2"/>
              </w:numPr>
              <w:spacing w:after="0"/>
              <w:ind w:left="73" w:hanging="141"/>
              <w:rPr>
                <w:rFonts w:asciiTheme="minorHAnsi" w:hAnsiTheme="minorHAnsi" w:cstheme="minorHAnsi"/>
                <w:i/>
                <w:iCs/>
                <w:color w:val="000000" w:themeColor="text1"/>
              </w:rPr>
            </w:pPr>
            <w:r w:rsidRPr="00BA019F">
              <w:rPr>
                <w:rFonts w:asciiTheme="minorHAnsi" w:hAnsiTheme="minorHAnsi" w:cstheme="minorHAnsi"/>
                <w:i/>
                <w:iCs/>
                <w:color w:val="000000" w:themeColor="text1"/>
              </w:rPr>
              <w:t>Rust, paint, oil, chemicals</w:t>
            </w:r>
          </w:p>
          <w:p w14:paraId="0E60D745" w14:textId="7880E4D6" w:rsidR="008D70CD" w:rsidRPr="007078C5" w:rsidRDefault="00BA019F" w:rsidP="003864DC">
            <w:pPr>
              <w:pStyle w:val="Z-BodyText1"/>
              <w:numPr>
                <w:ilvl w:val="0"/>
                <w:numId w:val="2"/>
              </w:numPr>
              <w:spacing w:after="0"/>
              <w:ind w:left="73" w:hanging="141"/>
              <w:rPr>
                <w:rFonts w:asciiTheme="minorHAnsi" w:hAnsiTheme="minorHAnsi" w:cstheme="minorHAnsi"/>
                <w:color w:val="000000" w:themeColor="text1"/>
              </w:rPr>
            </w:pPr>
            <w:r w:rsidRPr="00BA019F">
              <w:rPr>
                <w:rFonts w:asciiTheme="minorHAnsi" w:hAnsiTheme="minorHAnsi" w:cstheme="minorHAnsi"/>
                <w:i/>
                <w:iCs/>
                <w:color w:val="000000" w:themeColor="text1"/>
              </w:rPr>
              <w:t>Equipment breakdown and leaks</w:t>
            </w:r>
          </w:p>
        </w:tc>
        <w:tc>
          <w:tcPr>
            <w:tcW w:w="801" w:type="dxa"/>
          </w:tcPr>
          <w:p w14:paraId="342F30C8" w14:textId="77777777" w:rsidR="008D70CD" w:rsidRDefault="008D70CD" w:rsidP="008D70CD"/>
        </w:tc>
        <w:tc>
          <w:tcPr>
            <w:tcW w:w="507" w:type="dxa"/>
          </w:tcPr>
          <w:p w14:paraId="116F43C6" w14:textId="77777777" w:rsidR="008D70CD" w:rsidRDefault="008D70CD" w:rsidP="008D70CD"/>
        </w:tc>
        <w:tc>
          <w:tcPr>
            <w:tcW w:w="494" w:type="dxa"/>
          </w:tcPr>
          <w:p w14:paraId="7487B19B" w14:textId="77777777" w:rsidR="008D70CD" w:rsidRDefault="008D70CD" w:rsidP="008D70CD"/>
        </w:tc>
        <w:tc>
          <w:tcPr>
            <w:tcW w:w="531" w:type="dxa"/>
          </w:tcPr>
          <w:p w14:paraId="14B58DBC" w14:textId="77777777" w:rsidR="008D70CD" w:rsidRDefault="008D70CD" w:rsidP="008D70CD"/>
        </w:tc>
        <w:tc>
          <w:tcPr>
            <w:tcW w:w="4773" w:type="dxa"/>
          </w:tcPr>
          <w:p w14:paraId="140B13AE" w14:textId="7C19A675" w:rsidR="008D70CD" w:rsidRPr="00123561" w:rsidRDefault="00BA019F" w:rsidP="003864DC">
            <w:pPr>
              <w:pStyle w:val="Z-BodyText1"/>
              <w:numPr>
                <w:ilvl w:val="0"/>
                <w:numId w:val="2"/>
              </w:numPr>
              <w:spacing w:after="0"/>
              <w:ind w:left="73" w:hanging="141"/>
              <w:rPr>
                <w:rFonts w:asciiTheme="minorHAnsi" w:hAnsiTheme="minorHAnsi" w:cstheme="minorHAnsi"/>
                <w:color w:val="000000" w:themeColor="text1"/>
              </w:rPr>
            </w:pPr>
            <w:r w:rsidRPr="00BA019F">
              <w:rPr>
                <w:rFonts w:asciiTheme="minorHAnsi" w:hAnsiTheme="minorHAnsi" w:cstheme="minorHAnsi"/>
                <w:color w:val="000000" w:themeColor="text1"/>
              </w:rPr>
              <w:t>Ensure equipment maintained and records kept</w:t>
            </w:r>
            <w:r>
              <w:rPr>
                <w:rFonts w:asciiTheme="minorHAnsi" w:hAnsiTheme="minorHAnsi" w:cstheme="minorHAnsi"/>
                <w:color w:val="000000" w:themeColor="text1"/>
              </w:rPr>
              <w:t>.</w:t>
            </w:r>
          </w:p>
        </w:tc>
      </w:tr>
      <w:tr w:rsidR="00346931" w14:paraId="5F18FEC9" w14:textId="77777777" w:rsidTr="00416C94">
        <w:trPr>
          <w:trHeight w:val="510"/>
          <w:jc w:val="center"/>
        </w:trPr>
        <w:tc>
          <w:tcPr>
            <w:tcW w:w="6502" w:type="dxa"/>
            <w:gridSpan w:val="2"/>
            <w:shd w:val="clear" w:color="auto" w:fill="FF8200"/>
          </w:tcPr>
          <w:p w14:paraId="0416C8F4" w14:textId="77777777" w:rsidR="00346931" w:rsidRPr="001A693E" w:rsidRDefault="00346931" w:rsidP="001E2F13">
            <w:pPr>
              <w:rPr>
                <w:rFonts w:cstheme="minorHAnsi"/>
                <w:b/>
                <w:bCs/>
                <w:szCs w:val="24"/>
              </w:rPr>
            </w:pPr>
            <w:r w:rsidRPr="001A693E">
              <w:rPr>
                <w:rFonts w:cstheme="minorHAnsi"/>
                <w:b/>
                <w:bCs/>
                <w:szCs w:val="24"/>
              </w:rPr>
              <w:lastRenderedPageBreak/>
              <w:t>STEP 1: Identify Hazard</w:t>
            </w:r>
          </w:p>
        </w:tc>
        <w:tc>
          <w:tcPr>
            <w:tcW w:w="2333" w:type="dxa"/>
            <w:gridSpan w:val="4"/>
            <w:shd w:val="clear" w:color="auto" w:fill="FF8200"/>
          </w:tcPr>
          <w:p w14:paraId="7927FA6D" w14:textId="77777777" w:rsidR="00346931" w:rsidRPr="001A693E" w:rsidRDefault="00346931" w:rsidP="001E2F13">
            <w:pPr>
              <w:ind w:left="-5"/>
              <w:rPr>
                <w:rFonts w:cstheme="minorHAnsi"/>
                <w:b/>
                <w:bCs/>
                <w:szCs w:val="24"/>
              </w:rPr>
            </w:pPr>
            <w:r w:rsidRPr="001A693E">
              <w:rPr>
                <w:rFonts w:cstheme="minorHAnsi"/>
                <w:b/>
                <w:bCs/>
                <w:szCs w:val="24"/>
              </w:rPr>
              <w:t>STEP 2:  Risk</w:t>
            </w:r>
          </w:p>
          <w:p w14:paraId="0DBF13DF" w14:textId="77777777" w:rsidR="00346931" w:rsidRPr="001A693E" w:rsidRDefault="00346931" w:rsidP="001E2F13">
            <w:pPr>
              <w:ind w:left="-5"/>
              <w:rPr>
                <w:rFonts w:cstheme="minorHAnsi"/>
                <w:b/>
                <w:bCs/>
                <w:szCs w:val="24"/>
              </w:rPr>
            </w:pPr>
            <w:r w:rsidRPr="001A693E">
              <w:rPr>
                <w:rFonts w:cstheme="minorHAnsi"/>
                <w:b/>
                <w:bCs/>
                <w:szCs w:val="24"/>
              </w:rPr>
              <w:t>(High, Med, Low)</w:t>
            </w:r>
          </w:p>
        </w:tc>
        <w:tc>
          <w:tcPr>
            <w:tcW w:w="4773" w:type="dxa"/>
            <w:shd w:val="clear" w:color="auto" w:fill="FF8200"/>
          </w:tcPr>
          <w:p w14:paraId="766A179E" w14:textId="77777777" w:rsidR="00346931" w:rsidRPr="001A693E" w:rsidRDefault="00346931" w:rsidP="001E2F13">
            <w:pPr>
              <w:ind w:left="-5"/>
              <w:rPr>
                <w:rFonts w:cstheme="minorHAnsi"/>
                <w:b/>
                <w:bCs/>
                <w:szCs w:val="24"/>
              </w:rPr>
            </w:pPr>
            <w:r w:rsidRPr="001A693E">
              <w:rPr>
                <w:rFonts w:cstheme="minorHAnsi"/>
                <w:b/>
                <w:bCs/>
                <w:szCs w:val="24"/>
              </w:rPr>
              <w:t>STEP 3: Control Hazards (Eliminate, Isolate or Minimise)</w:t>
            </w:r>
          </w:p>
        </w:tc>
      </w:tr>
      <w:tr w:rsidR="00346931" w14:paraId="0EAC5D48" w14:textId="77777777" w:rsidTr="00416C94">
        <w:tblPrEx>
          <w:tblLook w:val="04A0" w:firstRow="1" w:lastRow="0" w:firstColumn="1" w:lastColumn="0" w:noHBand="0" w:noVBand="1"/>
        </w:tblPrEx>
        <w:trPr>
          <w:trHeight w:val="227"/>
          <w:jc w:val="center"/>
        </w:trPr>
        <w:tc>
          <w:tcPr>
            <w:tcW w:w="2322" w:type="dxa"/>
            <w:shd w:val="clear" w:color="auto" w:fill="FF8200"/>
          </w:tcPr>
          <w:p w14:paraId="5CF33E8F" w14:textId="77777777" w:rsidR="00346931" w:rsidRPr="001A693E" w:rsidRDefault="00346931" w:rsidP="001E2F13">
            <w:pPr>
              <w:rPr>
                <w:rFonts w:cstheme="minorHAnsi"/>
                <w:b/>
                <w:bCs/>
                <w:szCs w:val="24"/>
              </w:rPr>
            </w:pPr>
            <w:r w:rsidRPr="001A693E">
              <w:rPr>
                <w:rFonts w:cstheme="minorHAnsi"/>
                <w:b/>
                <w:bCs/>
                <w:szCs w:val="24"/>
              </w:rPr>
              <w:t>Source</w:t>
            </w:r>
          </w:p>
        </w:tc>
        <w:tc>
          <w:tcPr>
            <w:tcW w:w="4180" w:type="dxa"/>
            <w:shd w:val="clear" w:color="auto" w:fill="FF8200"/>
          </w:tcPr>
          <w:p w14:paraId="7AB3D01C" w14:textId="77777777" w:rsidR="00346931" w:rsidRPr="001A693E" w:rsidRDefault="00346931" w:rsidP="001E2F13">
            <w:pPr>
              <w:rPr>
                <w:rFonts w:cstheme="minorHAnsi"/>
                <w:b/>
                <w:bCs/>
                <w:szCs w:val="24"/>
              </w:rPr>
            </w:pPr>
            <w:r w:rsidRPr="001A693E">
              <w:rPr>
                <w:rFonts w:cstheme="minorHAnsi"/>
                <w:b/>
                <w:bCs/>
                <w:szCs w:val="24"/>
              </w:rPr>
              <w:t>Hazard</w:t>
            </w:r>
          </w:p>
        </w:tc>
        <w:tc>
          <w:tcPr>
            <w:tcW w:w="801" w:type="dxa"/>
            <w:shd w:val="clear" w:color="auto" w:fill="FF8200"/>
          </w:tcPr>
          <w:p w14:paraId="5F43AC0B" w14:textId="77777777" w:rsidR="00346931" w:rsidRPr="001A693E" w:rsidRDefault="00346931" w:rsidP="001E2F13">
            <w:pPr>
              <w:rPr>
                <w:rFonts w:cstheme="minorHAnsi"/>
                <w:b/>
                <w:bCs/>
                <w:szCs w:val="24"/>
              </w:rPr>
            </w:pPr>
            <w:r w:rsidRPr="001A693E">
              <w:rPr>
                <w:rFonts w:cstheme="minorHAnsi"/>
                <w:b/>
                <w:bCs/>
                <w:szCs w:val="24"/>
              </w:rPr>
              <w:t>Risk</w:t>
            </w:r>
          </w:p>
        </w:tc>
        <w:tc>
          <w:tcPr>
            <w:tcW w:w="507" w:type="dxa"/>
            <w:shd w:val="clear" w:color="auto" w:fill="FF8200"/>
          </w:tcPr>
          <w:p w14:paraId="422C1529" w14:textId="77777777" w:rsidR="00346931" w:rsidRPr="001A693E" w:rsidRDefault="00346931" w:rsidP="001E2F13">
            <w:pPr>
              <w:rPr>
                <w:rFonts w:cstheme="minorHAnsi"/>
                <w:b/>
                <w:bCs/>
                <w:szCs w:val="24"/>
              </w:rPr>
            </w:pPr>
            <w:r w:rsidRPr="001A693E">
              <w:rPr>
                <w:rFonts w:cstheme="minorHAnsi"/>
                <w:b/>
                <w:bCs/>
                <w:szCs w:val="24"/>
              </w:rPr>
              <w:t>E</w:t>
            </w:r>
          </w:p>
        </w:tc>
        <w:tc>
          <w:tcPr>
            <w:tcW w:w="494" w:type="dxa"/>
            <w:shd w:val="clear" w:color="auto" w:fill="FF8200"/>
          </w:tcPr>
          <w:p w14:paraId="3034A6B4" w14:textId="77777777" w:rsidR="00346931" w:rsidRPr="001A693E" w:rsidRDefault="00346931" w:rsidP="001E2F13">
            <w:pPr>
              <w:rPr>
                <w:rFonts w:cstheme="minorHAnsi"/>
                <w:b/>
                <w:bCs/>
                <w:szCs w:val="24"/>
              </w:rPr>
            </w:pPr>
            <w:r w:rsidRPr="001A693E">
              <w:rPr>
                <w:rFonts w:cstheme="minorHAnsi"/>
                <w:b/>
                <w:bCs/>
                <w:szCs w:val="24"/>
              </w:rPr>
              <w:t>I</w:t>
            </w:r>
          </w:p>
        </w:tc>
        <w:tc>
          <w:tcPr>
            <w:tcW w:w="531" w:type="dxa"/>
            <w:shd w:val="clear" w:color="auto" w:fill="FF8200"/>
          </w:tcPr>
          <w:p w14:paraId="6EEC14F0" w14:textId="77777777" w:rsidR="00346931" w:rsidRPr="001A693E" w:rsidRDefault="00346931" w:rsidP="001E2F13">
            <w:pPr>
              <w:rPr>
                <w:rFonts w:cstheme="minorHAnsi"/>
                <w:b/>
                <w:bCs/>
                <w:szCs w:val="24"/>
              </w:rPr>
            </w:pPr>
            <w:r w:rsidRPr="001A693E">
              <w:rPr>
                <w:rFonts w:cstheme="minorHAnsi"/>
                <w:b/>
                <w:bCs/>
                <w:szCs w:val="24"/>
              </w:rPr>
              <w:t>M</w:t>
            </w:r>
          </w:p>
        </w:tc>
        <w:tc>
          <w:tcPr>
            <w:tcW w:w="4773" w:type="dxa"/>
            <w:shd w:val="clear" w:color="auto" w:fill="FF8200"/>
          </w:tcPr>
          <w:p w14:paraId="71EC3B50" w14:textId="77777777" w:rsidR="00346931" w:rsidRPr="001A693E" w:rsidRDefault="00346931" w:rsidP="001E2F13">
            <w:pPr>
              <w:rPr>
                <w:rFonts w:cstheme="minorHAnsi"/>
                <w:b/>
                <w:bCs/>
                <w:szCs w:val="24"/>
              </w:rPr>
            </w:pPr>
            <w:r w:rsidRPr="001A693E">
              <w:rPr>
                <w:rFonts w:cstheme="minorHAnsi"/>
                <w:b/>
                <w:bCs/>
                <w:szCs w:val="24"/>
              </w:rPr>
              <w:t>Hazard Control</w:t>
            </w:r>
          </w:p>
        </w:tc>
      </w:tr>
      <w:tr w:rsidR="00346931" w14:paraId="743E81F9" w14:textId="77777777" w:rsidTr="001E2F13">
        <w:tblPrEx>
          <w:tblLook w:val="04A0" w:firstRow="1" w:lastRow="0" w:firstColumn="1" w:lastColumn="0" w:noHBand="0" w:noVBand="1"/>
        </w:tblPrEx>
        <w:trPr>
          <w:trHeight w:val="1176"/>
          <w:jc w:val="center"/>
        </w:trPr>
        <w:tc>
          <w:tcPr>
            <w:tcW w:w="2322" w:type="dxa"/>
          </w:tcPr>
          <w:p w14:paraId="1AD43A45" w14:textId="49BD6D9A" w:rsidR="00346931" w:rsidRPr="00346931" w:rsidRDefault="00346931" w:rsidP="001E2F13">
            <w:pPr>
              <w:spacing w:after="0"/>
              <w:rPr>
                <w:sz w:val="20"/>
                <w:szCs w:val="20"/>
              </w:rPr>
            </w:pPr>
            <w:r w:rsidRPr="00346931">
              <w:rPr>
                <w:sz w:val="20"/>
                <w:szCs w:val="20"/>
              </w:rPr>
              <w:t>Poorly maintained tanks, irrigation systems and bores</w:t>
            </w:r>
          </w:p>
        </w:tc>
        <w:tc>
          <w:tcPr>
            <w:tcW w:w="4180" w:type="dxa"/>
          </w:tcPr>
          <w:p w14:paraId="5A376555" w14:textId="77777777" w:rsidR="00346931" w:rsidRPr="00346931" w:rsidRDefault="00346931" w:rsidP="003864DC">
            <w:pPr>
              <w:pStyle w:val="Z-BodyText1"/>
              <w:numPr>
                <w:ilvl w:val="0"/>
                <w:numId w:val="2"/>
              </w:numPr>
              <w:spacing w:after="0"/>
              <w:ind w:left="73" w:hanging="141"/>
              <w:rPr>
                <w:rFonts w:asciiTheme="minorHAnsi" w:hAnsiTheme="minorHAnsi" w:cstheme="minorHAnsi"/>
                <w:i/>
                <w:iCs/>
                <w:color w:val="000000" w:themeColor="text1"/>
              </w:rPr>
            </w:pPr>
            <w:r w:rsidRPr="00346931">
              <w:rPr>
                <w:rFonts w:asciiTheme="minorHAnsi" w:hAnsiTheme="minorHAnsi" w:cstheme="minorHAnsi"/>
                <w:i/>
                <w:iCs/>
                <w:color w:val="000000" w:themeColor="text1"/>
              </w:rPr>
              <w:t>Potential contamination of fruit from dust, debris, rust, algal growth, bacteria in irrigation system including cracks, leaks from transfer pipes</w:t>
            </w:r>
          </w:p>
          <w:p w14:paraId="1A375C53" w14:textId="77777777" w:rsidR="00346931" w:rsidRPr="00346931" w:rsidRDefault="00346931" w:rsidP="003864DC">
            <w:pPr>
              <w:pStyle w:val="Z-BodyText1"/>
              <w:numPr>
                <w:ilvl w:val="0"/>
                <w:numId w:val="2"/>
              </w:numPr>
              <w:spacing w:after="0"/>
              <w:ind w:left="73" w:hanging="141"/>
              <w:rPr>
                <w:rFonts w:asciiTheme="minorHAnsi" w:hAnsiTheme="minorHAnsi" w:cstheme="minorHAnsi"/>
                <w:i/>
                <w:iCs/>
                <w:color w:val="000000" w:themeColor="text1"/>
              </w:rPr>
            </w:pPr>
            <w:r w:rsidRPr="00346931">
              <w:rPr>
                <w:rFonts w:asciiTheme="minorHAnsi" w:hAnsiTheme="minorHAnsi" w:cstheme="minorHAnsi"/>
                <w:i/>
                <w:iCs/>
                <w:color w:val="000000" w:themeColor="text1"/>
              </w:rPr>
              <w:t>Poor design of irrigation system allowing stagnant areas within the system</w:t>
            </w:r>
          </w:p>
          <w:p w14:paraId="58DDABF3" w14:textId="77777777" w:rsidR="00346931" w:rsidRPr="00346931" w:rsidRDefault="00346931" w:rsidP="003864DC">
            <w:pPr>
              <w:pStyle w:val="Z-BodyText1"/>
              <w:numPr>
                <w:ilvl w:val="0"/>
                <w:numId w:val="2"/>
              </w:numPr>
              <w:spacing w:after="0"/>
              <w:ind w:left="73" w:hanging="141"/>
              <w:rPr>
                <w:rFonts w:asciiTheme="minorHAnsi" w:hAnsiTheme="minorHAnsi" w:cstheme="minorHAnsi"/>
                <w:i/>
                <w:iCs/>
                <w:color w:val="000000" w:themeColor="text1"/>
              </w:rPr>
            </w:pPr>
            <w:r w:rsidRPr="00346931">
              <w:rPr>
                <w:rFonts w:asciiTheme="minorHAnsi" w:hAnsiTheme="minorHAnsi" w:cstheme="minorHAnsi"/>
                <w:i/>
                <w:iCs/>
                <w:color w:val="000000" w:themeColor="text1"/>
              </w:rPr>
              <w:t>Contaminated water leaching into bore from surface flooding</w:t>
            </w:r>
          </w:p>
          <w:p w14:paraId="4B1A7446" w14:textId="77777777" w:rsidR="00346931" w:rsidRPr="00346931" w:rsidRDefault="00346931" w:rsidP="003864DC">
            <w:pPr>
              <w:pStyle w:val="Z-BodyText1"/>
              <w:numPr>
                <w:ilvl w:val="0"/>
                <w:numId w:val="2"/>
              </w:numPr>
              <w:spacing w:after="0"/>
              <w:ind w:left="73" w:hanging="141"/>
              <w:rPr>
                <w:rFonts w:asciiTheme="minorHAnsi" w:hAnsiTheme="minorHAnsi" w:cstheme="minorHAnsi"/>
                <w:i/>
                <w:iCs/>
                <w:color w:val="000000" w:themeColor="text1"/>
              </w:rPr>
            </w:pPr>
            <w:r w:rsidRPr="00346931">
              <w:rPr>
                <w:rFonts w:asciiTheme="minorHAnsi" w:hAnsiTheme="minorHAnsi" w:cstheme="minorHAnsi"/>
                <w:i/>
                <w:iCs/>
                <w:color w:val="000000" w:themeColor="text1"/>
              </w:rPr>
              <w:t>Pathogens and entering due to low system pressure if bore starts to dry out/drought</w:t>
            </w:r>
          </w:p>
          <w:p w14:paraId="50EB89F4" w14:textId="77777777" w:rsidR="00346931" w:rsidRPr="00346931" w:rsidRDefault="00346931" w:rsidP="003864DC">
            <w:pPr>
              <w:pStyle w:val="Z-BodyText1"/>
              <w:numPr>
                <w:ilvl w:val="0"/>
                <w:numId w:val="2"/>
              </w:numPr>
              <w:spacing w:after="0"/>
              <w:ind w:left="73" w:hanging="141"/>
              <w:rPr>
                <w:rFonts w:asciiTheme="minorHAnsi" w:hAnsiTheme="minorHAnsi" w:cstheme="minorHAnsi"/>
                <w:i/>
                <w:iCs/>
                <w:color w:val="000000" w:themeColor="text1"/>
              </w:rPr>
            </w:pPr>
            <w:r w:rsidRPr="00346931">
              <w:rPr>
                <w:rFonts w:asciiTheme="minorHAnsi" w:hAnsiTheme="minorHAnsi" w:cstheme="minorHAnsi"/>
                <w:i/>
                <w:iCs/>
                <w:color w:val="000000" w:themeColor="text1"/>
              </w:rPr>
              <w:t>Long storage periods</w:t>
            </w:r>
          </w:p>
          <w:p w14:paraId="77183E63" w14:textId="77777777" w:rsidR="00346931" w:rsidRPr="00346931" w:rsidRDefault="00346931" w:rsidP="003864DC">
            <w:pPr>
              <w:pStyle w:val="Z-BodyText1"/>
              <w:numPr>
                <w:ilvl w:val="0"/>
                <w:numId w:val="2"/>
              </w:numPr>
              <w:spacing w:after="0"/>
              <w:ind w:left="73" w:hanging="141"/>
              <w:rPr>
                <w:rFonts w:asciiTheme="minorHAnsi" w:hAnsiTheme="minorHAnsi" w:cstheme="minorHAnsi"/>
                <w:i/>
                <w:iCs/>
                <w:color w:val="000000" w:themeColor="text1"/>
              </w:rPr>
            </w:pPr>
            <w:r w:rsidRPr="00346931">
              <w:rPr>
                <w:rFonts w:asciiTheme="minorHAnsi" w:hAnsiTheme="minorHAnsi" w:cstheme="minorHAnsi"/>
                <w:i/>
                <w:iCs/>
                <w:color w:val="000000" w:themeColor="text1"/>
              </w:rPr>
              <w:t>Filter systems past use by dates and failing to filter bacteria and chemicals</w:t>
            </w:r>
          </w:p>
          <w:p w14:paraId="5ACC1C9E" w14:textId="781E599E" w:rsidR="00346931" w:rsidRPr="00346931" w:rsidRDefault="00346931" w:rsidP="003864DC">
            <w:pPr>
              <w:pStyle w:val="Z-BodyText1"/>
              <w:numPr>
                <w:ilvl w:val="0"/>
                <w:numId w:val="2"/>
              </w:numPr>
              <w:spacing w:after="0"/>
              <w:ind w:left="73" w:hanging="141"/>
              <w:rPr>
                <w:rFonts w:asciiTheme="minorHAnsi" w:hAnsiTheme="minorHAnsi" w:cstheme="minorHAnsi"/>
                <w:i/>
                <w:iCs/>
                <w:color w:val="000000" w:themeColor="text1"/>
              </w:rPr>
            </w:pPr>
            <w:r w:rsidRPr="00346931">
              <w:rPr>
                <w:rFonts w:asciiTheme="minorHAnsi" w:hAnsiTheme="minorHAnsi" w:cstheme="minorHAnsi"/>
                <w:i/>
                <w:iCs/>
                <w:color w:val="000000" w:themeColor="text1"/>
              </w:rPr>
              <w:t>Storage tanks not secure allowing debris, bacteria, chemicals, animals to enter via cracks and holes etc</w:t>
            </w:r>
          </w:p>
        </w:tc>
        <w:tc>
          <w:tcPr>
            <w:tcW w:w="801" w:type="dxa"/>
          </w:tcPr>
          <w:p w14:paraId="6372B209" w14:textId="77777777" w:rsidR="00346931" w:rsidRDefault="00346931" w:rsidP="001E2F13">
            <w:pPr>
              <w:spacing w:after="0"/>
            </w:pPr>
          </w:p>
        </w:tc>
        <w:tc>
          <w:tcPr>
            <w:tcW w:w="507" w:type="dxa"/>
          </w:tcPr>
          <w:p w14:paraId="4224FEE7" w14:textId="77777777" w:rsidR="00346931" w:rsidRDefault="00346931" w:rsidP="001E2F13">
            <w:pPr>
              <w:spacing w:after="0"/>
            </w:pPr>
          </w:p>
        </w:tc>
        <w:tc>
          <w:tcPr>
            <w:tcW w:w="494" w:type="dxa"/>
          </w:tcPr>
          <w:p w14:paraId="2053B285" w14:textId="77777777" w:rsidR="00346931" w:rsidRDefault="00346931" w:rsidP="001E2F13">
            <w:pPr>
              <w:spacing w:after="0"/>
            </w:pPr>
          </w:p>
        </w:tc>
        <w:tc>
          <w:tcPr>
            <w:tcW w:w="531" w:type="dxa"/>
          </w:tcPr>
          <w:p w14:paraId="45F4608C" w14:textId="77777777" w:rsidR="00346931" w:rsidRDefault="00346931" w:rsidP="001E2F13">
            <w:pPr>
              <w:spacing w:after="0"/>
            </w:pPr>
          </w:p>
        </w:tc>
        <w:tc>
          <w:tcPr>
            <w:tcW w:w="4773" w:type="dxa"/>
          </w:tcPr>
          <w:p w14:paraId="71C41FC7" w14:textId="77777777" w:rsidR="00346931" w:rsidRPr="00346931" w:rsidRDefault="00346931" w:rsidP="003864DC">
            <w:pPr>
              <w:pStyle w:val="Z-BodyText1"/>
              <w:numPr>
                <w:ilvl w:val="0"/>
                <w:numId w:val="2"/>
              </w:numPr>
              <w:spacing w:after="0"/>
              <w:ind w:left="73" w:hanging="141"/>
              <w:rPr>
                <w:rFonts w:asciiTheme="minorHAnsi" w:hAnsiTheme="minorHAnsi" w:cstheme="minorHAnsi"/>
                <w:color w:val="000000" w:themeColor="text1"/>
              </w:rPr>
            </w:pPr>
            <w:r w:rsidRPr="00346931">
              <w:rPr>
                <w:rFonts w:asciiTheme="minorHAnsi" w:hAnsiTheme="minorHAnsi" w:cstheme="minorHAnsi"/>
                <w:color w:val="000000" w:themeColor="text1"/>
              </w:rPr>
              <w:t>Sealed irrigation system regularly maintained and calibrated</w:t>
            </w:r>
          </w:p>
          <w:p w14:paraId="0C041B1E" w14:textId="77777777" w:rsidR="00346931" w:rsidRPr="00346931" w:rsidRDefault="00346931" w:rsidP="003864DC">
            <w:pPr>
              <w:pStyle w:val="Z-BodyText1"/>
              <w:numPr>
                <w:ilvl w:val="0"/>
                <w:numId w:val="2"/>
              </w:numPr>
              <w:spacing w:after="0"/>
              <w:ind w:left="73" w:hanging="141"/>
              <w:rPr>
                <w:rFonts w:asciiTheme="minorHAnsi" w:hAnsiTheme="minorHAnsi" w:cstheme="minorHAnsi"/>
                <w:color w:val="000000" w:themeColor="text1"/>
              </w:rPr>
            </w:pPr>
            <w:r w:rsidRPr="00346931">
              <w:rPr>
                <w:rFonts w:asciiTheme="minorHAnsi" w:hAnsiTheme="minorHAnsi" w:cstheme="minorHAnsi"/>
                <w:color w:val="000000" w:themeColor="text1"/>
              </w:rPr>
              <w:t>Flush system prior to use</w:t>
            </w:r>
          </w:p>
          <w:p w14:paraId="14911143" w14:textId="77777777" w:rsidR="00346931" w:rsidRPr="00346931" w:rsidRDefault="00346931" w:rsidP="003864DC">
            <w:pPr>
              <w:pStyle w:val="Z-BodyText1"/>
              <w:numPr>
                <w:ilvl w:val="0"/>
                <w:numId w:val="2"/>
              </w:numPr>
              <w:spacing w:after="0"/>
              <w:ind w:left="73" w:hanging="141"/>
              <w:rPr>
                <w:rFonts w:asciiTheme="minorHAnsi" w:hAnsiTheme="minorHAnsi" w:cstheme="minorHAnsi"/>
                <w:color w:val="000000" w:themeColor="text1"/>
              </w:rPr>
            </w:pPr>
            <w:r w:rsidRPr="00346931">
              <w:rPr>
                <w:rFonts w:asciiTheme="minorHAnsi" w:hAnsiTheme="minorHAnsi" w:cstheme="minorHAnsi"/>
                <w:color w:val="000000" w:themeColor="text1"/>
              </w:rPr>
              <w:t>Maintain water tanks and regularly check condition</w:t>
            </w:r>
          </w:p>
          <w:p w14:paraId="1C4FF622" w14:textId="77777777" w:rsidR="00346931" w:rsidRPr="00346931" w:rsidRDefault="00346931" w:rsidP="003864DC">
            <w:pPr>
              <w:pStyle w:val="Z-BodyText1"/>
              <w:numPr>
                <w:ilvl w:val="0"/>
                <w:numId w:val="2"/>
              </w:numPr>
              <w:spacing w:after="0"/>
              <w:ind w:left="73" w:hanging="141"/>
              <w:rPr>
                <w:rFonts w:asciiTheme="minorHAnsi" w:hAnsiTheme="minorHAnsi" w:cstheme="minorHAnsi"/>
                <w:color w:val="000000" w:themeColor="text1"/>
              </w:rPr>
            </w:pPr>
            <w:r w:rsidRPr="00346931">
              <w:rPr>
                <w:rFonts w:asciiTheme="minorHAnsi" w:hAnsiTheme="minorHAnsi" w:cstheme="minorHAnsi"/>
                <w:color w:val="000000" w:themeColor="text1"/>
              </w:rPr>
              <w:t>Repair and replace where needed</w:t>
            </w:r>
          </w:p>
          <w:p w14:paraId="42A23212" w14:textId="77777777" w:rsidR="00346931" w:rsidRPr="00346931" w:rsidRDefault="00346931" w:rsidP="003864DC">
            <w:pPr>
              <w:pStyle w:val="Z-BodyText1"/>
              <w:numPr>
                <w:ilvl w:val="0"/>
                <w:numId w:val="2"/>
              </w:numPr>
              <w:spacing w:after="0"/>
              <w:ind w:left="73" w:hanging="141"/>
              <w:rPr>
                <w:rFonts w:asciiTheme="minorHAnsi" w:hAnsiTheme="minorHAnsi" w:cstheme="minorHAnsi"/>
                <w:color w:val="000000" w:themeColor="text1"/>
              </w:rPr>
            </w:pPr>
            <w:r w:rsidRPr="00346931">
              <w:rPr>
                <w:rFonts w:asciiTheme="minorHAnsi" w:hAnsiTheme="minorHAnsi" w:cstheme="minorHAnsi"/>
                <w:color w:val="000000" w:themeColor="text1"/>
              </w:rPr>
              <w:t>Maintain good design of irrigation system</w:t>
            </w:r>
          </w:p>
          <w:p w14:paraId="6367AD76" w14:textId="77777777" w:rsidR="00346931" w:rsidRPr="00346931" w:rsidRDefault="00346931" w:rsidP="003864DC">
            <w:pPr>
              <w:pStyle w:val="Z-BodyText1"/>
              <w:numPr>
                <w:ilvl w:val="0"/>
                <w:numId w:val="2"/>
              </w:numPr>
              <w:spacing w:after="0"/>
              <w:ind w:left="73" w:hanging="141"/>
              <w:rPr>
                <w:rFonts w:asciiTheme="minorHAnsi" w:hAnsiTheme="minorHAnsi" w:cstheme="minorHAnsi"/>
                <w:color w:val="000000" w:themeColor="text1"/>
              </w:rPr>
            </w:pPr>
            <w:r w:rsidRPr="00346931">
              <w:rPr>
                <w:rFonts w:asciiTheme="minorHAnsi" w:hAnsiTheme="minorHAnsi" w:cstheme="minorHAnsi"/>
                <w:color w:val="000000" w:themeColor="text1"/>
              </w:rPr>
              <w:t>Regular checks and maintenance of bores and pumps</w:t>
            </w:r>
          </w:p>
          <w:p w14:paraId="1B76684D" w14:textId="77777777" w:rsidR="00346931" w:rsidRPr="00346931" w:rsidRDefault="00346931" w:rsidP="003864DC">
            <w:pPr>
              <w:pStyle w:val="Z-BodyText1"/>
              <w:numPr>
                <w:ilvl w:val="0"/>
                <w:numId w:val="2"/>
              </w:numPr>
              <w:spacing w:after="0"/>
              <w:ind w:left="73" w:hanging="141"/>
              <w:rPr>
                <w:rFonts w:asciiTheme="minorHAnsi" w:hAnsiTheme="minorHAnsi" w:cstheme="minorHAnsi"/>
                <w:color w:val="000000" w:themeColor="text1"/>
              </w:rPr>
            </w:pPr>
            <w:r w:rsidRPr="00346931">
              <w:rPr>
                <w:rFonts w:asciiTheme="minorHAnsi" w:hAnsiTheme="minorHAnsi" w:cstheme="minorHAnsi"/>
                <w:color w:val="000000" w:themeColor="text1"/>
              </w:rPr>
              <w:t>Increase bore depth if possible and implement water conservation measures</w:t>
            </w:r>
          </w:p>
          <w:p w14:paraId="4B28B898" w14:textId="288C230C" w:rsidR="00346931" w:rsidRPr="00011F35" w:rsidRDefault="00346931" w:rsidP="003864DC">
            <w:pPr>
              <w:pStyle w:val="Z-BodyText1"/>
              <w:numPr>
                <w:ilvl w:val="0"/>
                <w:numId w:val="2"/>
              </w:numPr>
              <w:spacing w:after="0"/>
              <w:ind w:left="73" w:hanging="141"/>
              <w:rPr>
                <w:rFonts w:asciiTheme="minorHAnsi" w:hAnsiTheme="minorHAnsi" w:cstheme="minorHAnsi"/>
              </w:rPr>
            </w:pPr>
            <w:r w:rsidRPr="00346931">
              <w:rPr>
                <w:rFonts w:asciiTheme="minorHAnsi" w:hAnsiTheme="minorHAnsi" w:cstheme="minorHAnsi"/>
                <w:color w:val="000000" w:themeColor="text1"/>
              </w:rPr>
              <w:t>Ensure tanks are secured and locked (not just for water contamination purposes but also see “Food Fraud Risk Assessment”)</w:t>
            </w:r>
          </w:p>
        </w:tc>
      </w:tr>
      <w:tr w:rsidR="00346931" w14:paraId="78407127" w14:textId="77777777" w:rsidTr="009A5AF4">
        <w:tblPrEx>
          <w:tblLook w:val="04A0" w:firstRow="1" w:lastRow="0" w:firstColumn="1" w:lastColumn="0" w:noHBand="0" w:noVBand="1"/>
        </w:tblPrEx>
        <w:trPr>
          <w:trHeight w:val="576"/>
          <w:jc w:val="center"/>
        </w:trPr>
        <w:tc>
          <w:tcPr>
            <w:tcW w:w="2322" w:type="dxa"/>
          </w:tcPr>
          <w:p w14:paraId="1D0D16BC" w14:textId="26A817B7" w:rsidR="00346931" w:rsidRPr="00346931" w:rsidRDefault="00346931" w:rsidP="001E2F13">
            <w:pPr>
              <w:spacing w:after="0"/>
              <w:rPr>
                <w:sz w:val="20"/>
                <w:szCs w:val="20"/>
              </w:rPr>
            </w:pPr>
            <w:r>
              <w:rPr>
                <w:sz w:val="20"/>
                <w:szCs w:val="20"/>
              </w:rPr>
              <w:t xml:space="preserve">Toilet and Handwashing </w:t>
            </w:r>
            <w:r w:rsidRPr="00346931">
              <w:rPr>
                <w:sz w:val="20"/>
                <w:szCs w:val="20"/>
              </w:rPr>
              <w:t>Facilities</w:t>
            </w:r>
          </w:p>
        </w:tc>
        <w:tc>
          <w:tcPr>
            <w:tcW w:w="4180" w:type="dxa"/>
          </w:tcPr>
          <w:p w14:paraId="1A2DE5B8" w14:textId="42359366" w:rsidR="00346931" w:rsidRPr="00346931" w:rsidRDefault="00346931" w:rsidP="003864DC">
            <w:pPr>
              <w:pStyle w:val="Z-BodyText1"/>
              <w:numPr>
                <w:ilvl w:val="0"/>
                <w:numId w:val="2"/>
              </w:numPr>
              <w:spacing w:after="0"/>
              <w:ind w:left="73" w:hanging="141"/>
              <w:rPr>
                <w:rFonts w:asciiTheme="minorHAnsi" w:hAnsiTheme="minorHAnsi" w:cstheme="minorHAnsi"/>
                <w:i/>
                <w:iCs/>
                <w:color w:val="000000" w:themeColor="text1"/>
              </w:rPr>
            </w:pPr>
            <w:r w:rsidRPr="00346931">
              <w:rPr>
                <w:rFonts w:asciiTheme="minorHAnsi" w:hAnsiTheme="minorHAnsi" w:cstheme="minorHAnsi"/>
                <w:i/>
                <w:iCs/>
              </w:rPr>
              <w:t xml:space="preserve">Facilities too close to water supplies causing spillage from toilets and overflow from drains </w:t>
            </w:r>
          </w:p>
        </w:tc>
        <w:tc>
          <w:tcPr>
            <w:tcW w:w="801" w:type="dxa"/>
          </w:tcPr>
          <w:p w14:paraId="6DD278E4" w14:textId="77777777" w:rsidR="00346931" w:rsidRDefault="00346931" w:rsidP="001E2F13">
            <w:pPr>
              <w:spacing w:after="0"/>
            </w:pPr>
          </w:p>
        </w:tc>
        <w:tc>
          <w:tcPr>
            <w:tcW w:w="507" w:type="dxa"/>
          </w:tcPr>
          <w:p w14:paraId="3E74B3BF" w14:textId="77777777" w:rsidR="00346931" w:rsidRDefault="00346931" w:rsidP="001E2F13">
            <w:pPr>
              <w:spacing w:after="0"/>
            </w:pPr>
          </w:p>
        </w:tc>
        <w:tc>
          <w:tcPr>
            <w:tcW w:w="494" w:type="dxa"/>
          </w:tcPr>
          <w:p w14:paraId="1E20760A" w14:textId="77777777" w:rsidR="00346931" w:rsidRDefault="00346931" w:rsidP="001E2F13">
            <w:pPr>
              <w:spacing w:after="0"/>
            </w:pPr>
          </w:p>
        </w:tc>
        <w:tc>
          <w:tcPr>
            <w:tcW w:w="531" w:type="dxa"/>
          </w:tcPr>
          <w:p w14:paraId="5E5D1454" w14:textId="77777777" w:rsidR="00346931" w:rsidRDefault="00346931" w:rsidP="001E2F13">
            <w:pPr>
              <w:spacing w:after="0"/>
            </w:pPr>
          </w:p>
        </w:tc>
        <w:tc>
          <w:tcPr>
            <w:tcW w:w="4773" w:type="dxa"/>
          </w:tcPr>
          <w:p w14:paraId="33E1CB49" w14:textId="6EAFE816" w:rsidR="00346931" w:rsidRPr="00123561" w:rsidRDefault="00F64A06" w:rsidP="003864DC">
            <w:pPr>
              <w:pStyle w:val="Z-BodyText1"/>
              <w:numPr>
                <w:ilvl w:val="0"/>
                <w:numId w:val="2"/>
              </w:numPr>
              <w:spacing w:after="0"/>
              <w:ind w:left="73" w:hanging="141"/>
              <w:rPr>
                <w:rFonts w:asciiTheme="minorHAnsi" w:hAnsiTheme="minorHAnsi" w:cstheme="minorHAnsi"/>
                <w:color w:val="000000" w:themeColor="text1"/>
              </w:rPr>
            </w:pPr>
            <w:r w:rsidRPr="00F64A06">
              <w:rPr>
                <w:rFonts w:asciiTheme="minorHAnsi" w:hAnsiTheme="minorHAnsi" w:cstheme="minorHAnsi"/>
                <w:color w:val="000000" w:themeColor="text1"/>
              </w:rPr>
              <w:t xml:space="preserve">Toilet and </w:t>
            </w:r>
            <w:proofErr w:type="gramStart"/>
            <w:r w:rsidRPr="00F64A06">
              <w:rPr>
                <w:rFonts w:asciiTheme="minorHAnsi" w:hAnsiTheme="minorHAnsi" w:cstheme="minorHAnsi"/>
                <w:color w:val="000000" w:themeColor="text1"/>
              </w:rPr>
              <w:t>hand washing</w:t>
            </w:r>
            <w:proofErr w:type="gramEnd"/>
            <w:r w:rsidRPr="00F64A06">
              <w:rPr>
                <w:rFonts w:asciiTheme="minorHAnsi" w:hAnsiTheme="minorHAnsi" w:cstheme="minorHAnsi"/>
                <w:color w:val="000000" w:themeColor="text1"/>
              </w:rPr>
              <w:t xml:space="preserve"> facilities not to be located within 25 metres of </w:t>
            </w:r>
            <w:r>
              <w:rPr>
                <w:rFonts w:asciiTheme="minorHAnsi" w:hAnsiTheme="minorHAnsi" w:cstheme="minorHAnsi"/>
                <w:color w:val="000000" w:themeColor="text1"/>
              </w:rPr>
              <w:t>waterways.</w:t>
            </w:r>
          </w:p>
        </w:tc>
      </w:tr>
      <w:tr w:rsidR="00F64A06" w14:paraId="1E6CDB27" w14:textId="77777777" w:rsidTr="009A5AF4">
        <w:tblPrEx>
          <w:tblLook w:val="04A0" w:firstRow="1" w:lastRow="0" w:firstColumn="1" w:lastColumn="0" w:noHBand="0" w:noVBand="1"/>
        </w:tblPrEx>
        <w:trPr>
          <w:trHeight w:val="556"/>
          <w:jc w:val="center"/>
        </w:trPr>
        <w:tc>
          <w:tcPr>
            <w:tcW w:w="2322" w:type="dxa"/>
          </w:tcPr>
          <w:p w14:paraId="7B9D0307" w14:textId="3004B5E5" w:rsidR="00F64A06" w:rsidRDefault="00726496" w:rsidP="001E2F13">
            <w:pPr>
              <w:spacing w:after="0"/>
              <w:rPr>
                <w:sz w:val="20"/>
                <w:szCs w:val="20"/>
              </w:rPr>
            </w:pPr>
            <w:r>
              <w:rPr>
                <w:sz w:val="20"/>
                <w:szCs w:val="20"/>
              </w:rPr>
              <w:t>W</w:t>
            </w:r>
            <w:r w:rsidR="009A5AF4">
              <w:rPr>
                <w:sz w:val="20"/>
                <w:szCs w:val="20"/>
              </w:rPr>
              <w:t>ater Delivery Tanks</w:t>
            </w:r>
          </w:p>
        </w:tc>
        <w:tc>
          <w:tcPr>
            <w:tcW w:w="4180" w:type="dxa"/>
          </w:tcPr>
          <w:p w14:paraId="1967AF9F" w14:textId="77777777" w:rsidR="009A5AF4" w:rsidRPr="009A5AF4" w:rsidRDefault="009A5AF4" w:rsidP="003864DC">
            <w:pPr>
              <w:pStyle w:val="Z-BodyText1"/>
              <w:numPr>
                <w:ilvl w:val="0"/>
                <w:numId w:val="2"/>
              </w:numPr>
              <w:spacing w:after="0"/>
              <w:ind w:left="73" w:hanging="141"/>
              <w:rPr>
                <w:rFonts w:asciiTheme="minorHAnsi" w:hAnsiTheme="minorHAnsi" w:cstheme="minorHAnsi"/>
                <w:i/>
                <w:iCs/>
              </w:rPr>
            </w:pPr>
            <w:r w:rsidRPr="009A5AF4">
              <w:rPr>
                <w:rFonts w:asciiTheme="minorHAnsi" w:hAnsiTheme="minorHAnsi" w:cstheme="minorHAnsi"/>
                <w:i/>
                <w:iCs/>
              </w:rPr>
              <w:t xml:space="preserve">Water delivery trucks not clean </w:t>
            </w:r>
          </w:p>
          <w:p w14:paraId="518A155C" w14:textId="39C91FDC" w:rsidR="00F64A06" w:rsidRPr="00346931" w:rsidRDefault="009A5AF4" w:rsidP="003864DC">
            <w:pPr>
              <w:pStyle w:val="Z-BodyText1"/>
              <w:numPr>
                <w:ilvl w:val="0"/>
                <w:numId w:val="2"/>
              </w:numPr>
              <w:spacing w:after="0"/>
              <w:ind w:left="73" w:hanging="141"/>
              <w:rPr>
                <w:rFonts w:asciiTheme="minorHAnsi" w:hAnsiTheme="minorHAnsi" w:cstheme="minorHAnsi"/>
                <w:i/>
                <w:iCs/>
              </w:rPr>
            </w:pPr>
            <w:r w:rsidRPr="009A5AF4">
              <w:rPr>
                <w:rFonts w:asciiTheme="minorHAnsi" w:hAnsiTheme="minorHAnsi" w:cstheme="minorHAnsi"/>
                <w:i/>
                <w:iCs/>
              </w:rPr>
              <w:t>Previous use residues</w:t>
            </w:r>
          </w:p>
        </w:tc>
        <w:tc>
          <w:tcPr>
            <w:tcW w:w="801" w:type="dxa"/>
          </w:tcPr>
          <w:p w14:paraId="396240F7" w14:textId="77777777" w:rsidR="00F64A06" w:rsidRDefault="00F64A06" w:rsidP="001E2F13">
            <w:pPr>
              <w:spacing w:after="0"/>
            </w:pPr>
          </w:p>
        </w:tc>
        <w:tc>
          <w:tcPr>
            <w:tcW w:w="507" w:type="dxa"/>
          </w:tcPr>
          <w:p w14:paraId="096315B5" w14:textId="77777777" w:rsidR="00F64A06" w:rsidRDefault="00F64A06" w:rsidP="001E2F13">
            <w:pPr>
              <w:spacing w:after="0"/>
            </w:pPr>
          </w:p>
        </w:tc>
        <w:tc>
          <w:tcPr>
            <w:tcW w:w="494" w:type="dxa"/>
          </w:tcPr>
          <w:p w14:paraId="3944694A" w14:textId="77777777" w:rsidR="00F64A06" w:rsidRDefault="00F64A06" w:rsidP="001E2F13">
            <w:pPr>
              <w:spacing w:after="0"/>
            </w:pPr>
          </w:p>
        </w:tc>
        <w:tc>
          <w:tcPr>
            <w:tcW w:w="531" w:type="dxa"/>
          </w:tcPr>
          <w:p w14:paraId="10881FFD" w14:textId="77777777" w:rsidR="00F64A06" w:rsidRDefault="00F64A06" w:rsidP="001E2F13">
            <w:pPr>
              <w:spacing w:after="0"/>
            </w:pPr>
          </w:p>
        </w:tc>
        <w:tc>
          <w:tcPr>
            <w:tcW w:w="4773" w:type="dxa"/>
          </w:tcPr>
          <w:p w14:paraId="2B680A32" w14:textId="77777777" w:rsidR="009A5AF4" w:rsidRPr="009A5AF4" w:rsidRDefault="009A5AF4" w:rsidP="003864DC">
            <w:pPr>
              <w:pStyle w:val="Z-BodyText1"/>
              <w:numPr>
                <w:ilvl w:val="0"/>
                <w:numId w:val="2"/>
              </w:numPr>
              <w:spacing w:after="0"/>
              <w:ind w:left="73" w:hanging="141"/>
              <w:rPr>
                <w:rFonts w:asciiTheme="minorHAnsi" w:hAnsiTheme="minorHAnsi" w:cstheme="minorHAnsi"/>
                <w:color w:val="000000" w:themeColor="text1"/>
              </w:rPr>
            </w:pPr>
            <w:r w:rsidRPr="009A5AF4">
              <w:rPr>
                <w:rFonts w:asciiTheme="minorHAnsi" w:hAnsiTheme="minorHAnsi" w:cstheme="minorHAnsi"/>
                <w:color w:val="000000" w:themeColor="text1"/>
              </w:rPr>
              <w:t>Check certification and approved suppliers</w:t>
            </w:r>
          </w:p>
          <w:p w14:paraId="513FFA29" w14:textId="515BDEF4" w:rsidR="00F64A06" w:rsidRPr="00F64A06" w:rsidRDefault="009A5AF4" w:rsidP="003864DC">
            <w:pPr>
              <w:pStyle w:val="Z-BodyText1"/>
              <w:numPr>
                <w:ilvl w:val="0"/>
                <w:numId w:val="2"/>
              </w:numPr>
              <w:spacing w:after="0"/>
              <w:ind w:left="73" w:hanging="141"/>
              <w:rPr>
                <w:rFonts w:asciiTheme="minorHAnsi" w:hAnsiTheme="minorHAnsi" w:cstheme="minorHAnsi"/>
                <w:color w:val="000000" w:themeColor="text1"/>
              </w:rPr>
            </w:pPr>
            <w:r w:rsidRPr="009A5AF4">
              <w:rPr>
                <w:rFonts w:asciiTheme="minorHAnsi" w:hAnsiTheme="minorHAnsi" w:cstheme="minorHAnsi"/>
                <w:color w:val="000000" w:themeColor="text1"/>
              </w:rPr>
              <w:t>Use regularly cleaned and sealed trucks</w:t>
            </w:r>
          </w:p>
        </w:tc>
      </w:tr>
      <w:tr w:rsidR="00346931" w14:paraId="0AB5B781" w14:textId="77777777" w:rsidTr="001E2F13">
        <w:tblPrEx>
          <w:tblLook w:val="04A0" w:firstRow="1" w:lastRow="0" w:firstColumn="1" w:lastColumn="0" w:noHBand="0" w:noVBand="1"/>
        </w:tblPrEx>
        <w:trPr>
          <w:trHeight w:val="283"/>
          <w:jc w:val="center"/>
        </w:trPr>
        <w:tc>
          <w:tcPr>
            <w:tcW w:w="13608" w:type="dxa"/>
            <w:gridSpan w:val="7"/>
          </w:tcPr>
          <w:p w14:paraId="5B41E9DD" w14:textId="2CAA3108" w:rsidR="00346931" w:rsidRPr="00DF751A" w:rsidRDefault="009A5AF4" w:rsidP="00726496">
            <w:pPr>
              <w:spacing w:after="0"/>
              <w:rPr>
                <w:rFonts w:cstheme="minorHAnsi"/>
                <w:color w:val="000000" w:themeColor="text1"/>
                <w:szCs w:val="24"/>
              </w:rPr>
            </w:pPr>
            <w:r w:rsidRPr="00DF751A">
              <w:rPr>
                <w:b/>
                <w:bCs/>
                <w:szCs w:val="24"/>
              </w:rPr>
              <w:t>Permits and Consents</w:t>
            </w:r>
          </w:p>
        </w:tc>
      </w:tr>
      <w:tr w:rsidR="00346931" w14:paraId="247D08EE" w14:textId="77777777" w:rsidTr="009A5AF4">
        <w:tblPrEx>
          <w:tblLook w:val="04A0" w:firstRow="1" w:lastRow="0" w:firstColumn="1" w:lastColumn="0" w:noHBand="0" w:noVBand="1"/>
        </w:tblPrEx>
        <w:trPr>
          <w:trHeight w:val="841"/>
          <w:jc w:val="center"/>
        </w:trPr>
        <w:tc>
          <w:tcPr>
            <w:tcW w:w="2322" w:type="dxa"/>
          </w:tcPr>
          <w:p w14:paraId="4F1F2483" w14:textId="034CCD22" w:rsidR="00346931" w:rsidRPr="009A5AF4" w:rsidRDefault="009A5AF4" w:rsidP="001E2F13">
            <w:pPr>
              <w:spacing w:after="0"/>
              <w:rPr>
                <w:sz w:val="20"/>
                <w:szCs w:val="20"/>
              </w:rPr>
            </w:pPr>
            <w:r w:rsidRPr="009A5AF4">
              <w:rPr>
                <w:sz w:val="20"/>
                <w:szCs w:val="20"/>
              </w:rPr>
              <w:t>Water Schemes and shared supply</w:t>
            </w:r>
          </w:p>
        </w:tc>
        <w:tc>
          <w:tcPr>
            <w:tcW w:w="4180" w:type="dxa"/>
          </w:tcPr>
          <w:p w14:paraId="62FC76F5" w14:textId="77777777" w:rsidR="009A5AF4" w:rsidRPr="009A5AF4" w:rsidRDefault="009A5AF4" w:rsidP="003864DC">
            <w:pPr>
              <w:pStyle w:val="Z-BodyText1"/>
              <w:numPr>
                <w:ilvl w:val="0"/>
                <w:numId w:val="2"/>
              </w:numPr>
              <w:spacing w:after="0"/>
              <w:ind w:left="73" w:hanging="141"/>
              <w:rPr>
                <w:rFonts w:asciiTheme="minorHAnsi" w:hAnsiTheme="minorHAnsi" w:cstheme="minorHAnsi"/>
                <w:i/>
                <w:iCs/>
              </w:rPr>
            </w:pPr>
            <w:r w:rsidRPr="009A5AF4">
              <w:rPr>
                <w:rFonts w:asciiTheme="minorHAnsi" w:hAnsiTheme="minorHAnsi" w:cstheme="minorHAnsi"/>
                <w:i/>
                <w:iCs/>
              </w:rPr>
              <w:t>Water use not managed according to regional or local authority rules/plans</w:t>
            </w:r>
          </w:p>
          <w:p w14:paraId="01F02C0D" w14:textId="0A6C91FD" w:rsidR="00346931" w:rsidRPr="00BA019F" w:rsidRDefault="009A5AF4" w:rsidP="003864DC">
            <w:pPr>
              <w:pStyle w:val="Z-BodyText1"/>
              <w:numPr>
                <w:ilvl w:val="0"/>
                <w:numId w:val="2"/>
              </w:numPr>
              <w:spacing w:after="0"/>
              <w:ind w:left="73" w:hanging="141"/>
              <w:rPr>
                <w:rFonts w:asciiTheme="minorHAnsi" w:hAnsiTheme="minorHAnsi" w:cstheme="minorHAnsi"/>
                <w:i/>
                <w:iCs/>
                <w:color w:val="000000" w:themeColor="text1"/>
              </w:rPr>
            </w:pPr>
            <w:r w:rsidRPr="009A5AF4">
              <w:rPr>
                <w:rFonts w:asciiTheme="minorHAnsi" w:hAnsiTheme="minorHAnsi" w:cstheme="minorHAnsi"/>
                <w:i/>
                <w:iCs/>
              </w:rPr>
              <w:t>Contamination of fruit from untreated water</w:t>
            </w:r>
          </w:p>
        </w:tc>
        <w:tc>
          <w:tcPr>
            <w:tcW w:w="801" w:type="dxa"/>
          </w:tcPr>
          <w:p w14:paraId="75D69E73" w14:textId="77777777" w:rsidR="00346931" w:rsidRDefault="00346931" w:rsidP="001E2F13"/>
        </w:tc>
        <w:tc>
          <w:tcPr>
            <w:tcW w:w="507" w:type="dxa"/>
          </w:tcPr>
          <w:p w14:paraId="458996AB" w14:textId="77777777" w:rsidR="00346931" w:rsidRDefault="00346931" w:rsidP="001E2F13"/>
        </w:tc>
        <w:tc>
          <w:tcPr>
            <w:tcW w:w="494" w:type="dxa"/>
          </w:tcPr>
          <w:p w14:paraId="4A65F676" w14:textId="77777777" w:rsidR="00346931" w:rsidRDefault="00346931" w:rsidP="001E2F13"/>
        </w:tc>
        <w:tc>
          <w:tcPr>
            <w:tcW w:w="531" w:type="dxa"/>
          </w:tcPr>
          <w:p w14:paraId="44ACECA0" w14:textId="77777777" w:rsidR="00346931" w:rsidRDefault="00346931" w:rsidP="001E2F13"/>
        </w:tc>
        <w:tc>
          <w:tcPr>
            <w:tcW w:w="4773" w:type="dxa"/>
          </w:tcPr>
          <w:p w14:paraId="78227897" w14:textId="77777777" w:rsidR="009A5AF4" w:rsidRPr="009A5AF4" w:rsidRDefault="009A5AF4" w:rsidP="003864DC">
            <w:pPr>
              <w:pStyle w:val="Z-BodyText1"/>
              <w:numPr>
                <w:ilvl w:val="0"/>
                <w:numId w:val="2"/>
              </w:numPr>
              <w:spacing w:after="0"/>
              <w:ind w:left="73" w:hanging="141"/>
              <w:rPr>
                <w:rFonts w:asciiTheme="minorHAnsi" w:hAnsiTheme="minorHAnsi" w:cstheme="minorHAnsi"/>
                <w:color w:val="000000" w:themeColor="text1"/>
              </w:rPr>
            </w:pPr>
            <w:r w:rsidRPr="009A5AF4">
              <w:rPr>
                <w:rFonts w:asciiTheme="minorHAnsi" w:hAnsiTheme="minorHAnsi" w:cstheme="minorHAnsi"/>
                <w:color w:val="000000" w:themeColor="text1"/>
              </w:rPr>
              <w:t>Ensure resource consents or permits obtained where required from local and or regional authorities</w:t>
            </w:r>
          </w:p>
          <w:p w14:paraId="5D79201B" w14:textId="77777777" w:rsidR="009A5AF4" w:rsidRPr="009A5AF4" w:rsidRDefault="009A5AF4" w:rsidP="003864DC">
            <w:pPr>
              <w:pStyle w:val="Z-BodyText1"/>
              <w:numPr>
                <w:ilvl w:val="0"/>
                <w:numId w:val="2"/>
              </w:numPr>
              <w:spacing w:after="0"/>
              <w:ind w:left="73" w:hanging="141"/>
              <w:rPr>
                <w:rFonts w:asciiTheme="minorHAnsi" w:hAnsiTheme="minorHAnsi" w:cstheme="minorHAnsi"/>
                <w:color w:val="000000" w:themeColor="text1"/>
              </w:rPr>
            </w:pPr>
            <w:r w:rsidRPr="009A5AF4">
              <w:rPr>
                <w:rFonts w:asciiTheme="minorHAnsi" w:hAnsiTheme="minorHAnsi" w:cstheme="minorHAnsi"/>
                <w:color w:val="000000" w:themeColor="text1"/>
              </w:rPr>
              <w:t>Annual microbial tests</w:t>
            </w:r>
          </w:p>
          <w:p w14:paraId="322DDCD1" w14:textId="6D1D538D" w:rsidR="00346931" w:rsidRPr="00123561" w:rsidRDefault="009A5AF4" w:rsidP="003864DC">
            <w:pPr>
              <w:pStyle w:val="Z-BodyText1"/>
              <w:numPr>
                <w:ilvl w:val="0"/>
                <w:numId w:val="2"/>
              </w:numPr>
              <w:spacing w:after="0"/>
              <w:ind w:left="73" w:hanging="141"/>
              <w:rPr>
                <w:rFonts w:asciiTheme="minorHAnsi" w:hAnsiTheme="minorHAnsi" w:cstheme="minorHAnsi"/>
                <w:color w:val="000000" w:themeColor="text1"/>
              </w:rPr>
            </w:pPr>
            <w:r w:rsidRPr="009A5AF4">
              <w:rPr>
                <w:rFonts w:asciiTheme="minorHAnsi" w:hAnsiTheme="minorHAnsi" w:cstheme="minorHAnsi"/>
                <w:color w:val="000000" w:themeColor="text1"/>
              </w:rPr>
              <w:t xml:space="preserve">Regional authority </w:t>
            </w:r>
            <w:r>
              <w:rPr>
                <w:rFonts w:asciiTheme="minorHAnsi" w:hAnsiTheme="minorHAnsi" w:cstheme="minorHAnsi"/>
                <w:color w:val="000000" w:themeColor="text1"/>
              </w:rPr>
              <w:t xml:space="preserve">water is </w:t>
            </w:r>
            <w:r w:rsidRPr="009A5AF4">
              <w:rPr>
                <w:rFonts w:asciiTheme="minorHAnsi" w:hAnsiTheme="minorHAnsi" w:cstheme="minorHAnsi"/>
                <w:color w:val="000000" w:themeColor="text1"/>
              </w:rPr>
              <w:t>monitored and treated where required</w:t>
            </w:r>
          </w:p>
        </w:tc>
      </w:tr>
      <w:tr w:rsidR="00346931" w14:paraId="796BD86C" w14:textId="77777777" w:rsidTr="001E2F13">
        <w:tblPrEx>
          <w:tblLook w:val="04A0" w:firstRow="1" w:lastRow="0" w:firstColumn="1" w:lastColumn="0" w:noHBand="0" w:noVBand="1"/>
        </w:tblPrEx>
        <w:trPr>
          <w:trHeight w:val="734"/>
          <w:jc w:val="center"/>
        </w:trPr>
        <w:tc>
          <w:tcPr>
            <w:tcW w:w="2322" w:type="dxa"/>
          </w:tcPr>
          <w:p w14:paraId="6BCC657B" w14:textId="218F7B4E" w:rsidR="00346931" w:rsidRPr="008D70CD" w:rsidRDefault="00DF751A" w:rsidP="001E2F13">
            <w:pPr>
              <w:rPr>
                <w:sz w:val="20"/>
                <w:szCs w:val="20"/>
              </w:rPr>
            </w:pPr>
            <w:r w:rsidRPr="00B0238A">
              <w:rPr>
                <w:lang w:val="en-ZA"/>
              </w:rPr>
              <w:t>Poor irrigation scheduling &amp; timing</w:t>
            </w:r>
          </w:p>
        </w:tc>
        <w:tc>
          <w:tcPr>
            <w:tcW w:w="4180" w:type="dxa"/>
          </w:tcPr>
          <w:p w14:paraId="1170888E" w14:textId="77777777" w:rsidR="00DF751A" w:rsidRPr="00DF751A" w:rsidRDefault="00DF751A" w:rsidP="003864DC">
            <w:pPr>
              <w:pStyle w:val="Z-BodyText1"/>
              <w:numPr>
                <w:ilvl w:val="0"/>
                <w:numId w:val="2"/>
              </w:numPr>
              <w:spacing w:after="0"/>
              <w:ind w:left="73" w:hanging="141"/>
              <w:rPr>
                <w:rFonts w:asciiTheme="minorHAnsi" w:hAnsiTheme="minorHAnsi" w:cstheme="minorHAnsi"/>
                <w:i/>
                <w:iCs/>
              </w:rPr>
            </w:pPr>
            <w:r w:rsidRPr="00DF751A">
              <w:rPr>
                <w:rFonts w:asciiTheme="minorHAnsi" w:hAnsiTheme="minorHAnsi" w:cstheme="minorHAnsi"/>
                <w:i/>
                <w:iCs/>
              </w:rPr>
              <w:t>Water shortage due to illegal extraction</w:t>
            </w:r>
          </w:p>
          <w:p w14:paraId="00B5CA5C" w14:textId="44A8FE1D" w:rsidR="00346931" w:rsidRPr="00DF751A" w:rsidRDefault="00DF751A" w:rsidP="003864DC">
            <w:pPr>
              <w:pStyle w:val="Z-BodyText1"/>
              <w:numPr>
                <w:ilvl w:val="0"/>
                <w:numId w:val="2"/>
              </w:numPr>
              <w:spacing w:after="0"/>
              <w:ind w:left="73" w:hanging="141"/>
              <w:rPr>
                <w:rFonts w:asciiTheme="minorHAnsi" w:hAnsiTheme="minorHAnsi" w:cstheme="minorBidi"/>
                <w:i/>
                <w:iCs/>
              </w:rPr>
            </w:pPr>
            <w:r w:rsidRPr="00DF751A">
              <w:rPr>
                <w:rFonts w:asciiTheme="minorHAnsi" w:hAnsiTheme="minorHAnsi" w:cstheme="minorHAnsi"/>
                <w:i/>
                <w:iCs/>
              </w:rPr>
              <w:t>Water shortage due to over</w:t>
            </w:r>
            <w:r>
              <w:rPr>
                <w:rFonts w:asciiTheme="minorHAnsi" w:hAnsiTheme="minorHAnsi" w:cstheme="minorHAnsi"/>
                <w:i/>
                <w:iCs/>
              </w:rPr>
              <w:t>-</w:t>
            </w:r>
            <w:r w:rsidRPr="00DF751A">
              <w:rPr>
                <w:rFonts w:asciiTheme="minorHAnsi" w:hAnsiTheme="minorHAnsi" w:cstheme="minorHAnsi"/>
                <w:i/>
                <w:iCs/>
              </w:rPr>
              <w:t>extraction</w:t>
            </w:r>
          </w:p>
        </w:tc>
        <w:tc>
          <w:tcPr>
            <w:tcW w:w="801" w:type="dxa"/>
          </w:tcPr>
          <w:p w14:paraId="5920DE86" w14:textId="77777777" w:rsidR="00346931" w:rsidRDefault="00346931" w:rsidP="001E2F13"/>
        </w:tc>
        <w:tc>
          <w:tcPr>
            <w:tcW w:w="507" w:type="dxa"/>
          </w:tcPr>
          <w:p w14:paraId="5D058FDF" w14:textId="77777777" w:rsidR="00346931" w:rsidRDefault="00346931" w:rsidP="001E2F13"/>
        </w:tc>
        <w:tc>
          <w:tcPr>
            <w:tcW w:w="494" w:type="dxa"/>
          </w:tcPr>
          <w:p w14:paraId="396D5779" w14:textId="77777777" w:rsidR="00346931" w:rsidRDefault="00346931" w:rsidP="001E2F13"/>
        </w:tc>
        <w:tc>
          <w:tcPr>
            <w:tcW w:w="531" w:type="dxa"/>
          </w:tcPr>
          <w:p w14:paraId="32C1814B" w14:textId="77777777" w:rsidR="00346931" w:rsidRDefault="00346931" w:rsidP="001E2F13"/>
        </w:tc>
        <w:tc>
          <w:tcPr>
            <w:tcW w:w="4773" w:type="dxa"/>
          </w:tcPr>
          <w:p w14:paraId="0AFDEC2C" w14:textId="77777777" w:rsidR="00DF751A" w:rsidRPr="00DF751A" w:rsidRDefault="00DF751A" w:rsidP="003864DC">
            <w:pPr>
              <w:pStyle w:val="Z-BodyText1"/>
              <w:numPr>
                <w:ilvl w:val="0"/>
                <w:numId w:val="2"/>
              </w:numPr>
              <w:spacing w:after="0"/>
              <w:ind w:left="73" w:hanging="141"/>
              <w:rPr>
                <w:rFonts w:asciiTheme="minorHAnsi" w:hAnsiTheme="minorHAnsi" w:cstheme="minorHAnsi"/>
                <w:color w:val="000000" w:themeColor="text1"/>
              </w:rPr>
            </w:pPr>
            <w:r w:rsidRPr="00DF751A">
              <w:rPr>
                <w:rFonts w:asciiTheme="minorHAnsi" w:hAnsiTheme="minorHAnsi" w:cstheme="minorHAnsi"/>
                <w:color w:val="000000" w:themeColor="text1"/>
              </w:rPr>
              <w:t>Ensure resource consents or permits obtained where required from local and or regional authorities</w:t>
            </w:r>
          </w:p>
          <w:p w14:paraId="4489E6E6" w14:textId="4A59F840" w:rsidR="00346931" w:rsidRPr="00123561" w:rsidRDefault="00DF751A" w:rsidP="003864DC">
            <w:pPr>
              <w:pStyle w:val="Z-BodyText1"/>
              <w:numPr>
                <w:ilvl w:val="0"/>
                <w:numId w:val="2"/>
              </w:numPr>
              <w:spacing w:after="0"/>
              <w:ind w:left="73" w:hanging="141"/>
              <w:rPr>
                <w:rFonts w:asciiTheme="minorHAnsi" w:hAnsiTheme="minorHAnsi" w:cstheme="minorHAnsi"/>
                <w:color w:val="000000" w:themeColor="text1"/>
              </w:rPr>
            </w:pPr>
            <w:r w:rsidRPr="00DF751A">
              <w:rPr>
                <w:rFonts w:asciiTheme="minorHAnsi" w:hAnsiTheme="minorHAnsi" w:cstheme="minorHAnsi"/>
                <w:color w:val="000000" w:themeColor="text1"/>
              </w:rPr>
              <w:t>Keep records of water use and application rates</w:t>
            </w:r>
          </w:p>
        </w:tc>
      </w:tr>
    </w:tbl>
    <w:p w14:paraId="0AAF59DA" w14:textId="77777777" w:rsidR="00346931" w:rsidRDefault="00346931">
      <w:pPr>
        <w:spacing w:after="200" w:line="276" w:lineRule="auto"/>
        <w:rPr>
          <w:lang w:val="en-AU"/>
        </w:rPr>
      </w:pPr>
      <w:r>
        <w:rPr>
          <w:lang w:val="en-AU"/>
        </w:rPr>
        <w:br w:type="page"/>
      </w:r>
    </w:p>
    <w:tbl>
      <w:tblPr>
        <w:tblStyle w:val="TableGrid"/>
        <w:tblpPr w:leftFromText="180" w:rightFromText="180" w:vertAnchor="text" w:tblpY="-29"/>
        <w:tblW w:w="13608" w:type="dxa"/>
        <w:tblLook w:val="0000" w:firstRow="0" w:lastRow="0" w:firstColumn="0" w:lastColumn="0" w:noHBand="0" w:noVBand="0"/>
      </w:tblPr>
      <w:tblGrid>
        <w:gridCol w:w="2322"/>
        <w:gridCol w:w="4180"/>
        <w:gridCol w:w="801"/>
        <w:gridCol w:w="507"/>
        <w:gridCol w:w="494"/>
        <w:gridCol w:w="531"/>
        <w:gridCol w:w="4773"/>
      </w:tblGrid>
      <w:tr w:rsidR="006928CB" w:rsidRPr="001A693E" w14:paraId="336443FD" w14:textId="77777777" w:rsidTr="00416C94">
        <w:trPr>
          <w:trHeight w:val="510"/>
        </w:trPr>
        <w:tc>
          <w:tcPr>
            <w:tcW w:w="6502" w:type="dxa"/>
            <w:gridSpan w:val="2"/>
            <w:shd w:val="clear" w:color="auto" w:fill="FF8200"/>
          </w:tcPr>
          <w:p w14:paraId="11447EEB" w14:textId="77777777" w:rsidR="006928CB" w:rsidRPr="001A693E" w:rsidRDefault="006928CB" w:rsidP="006928CB">
            <w:pPr>
              <w:rPr>
                <w:rFonts w:cstheme="minorHAnsi"/>
                <w:b/>
                <w:bCs/>
                <w:szCs w:val="24"/>
              </w:rPr>
            </w:pPr>
            <w:r w:rsidRPr="001A693E">
              <w:rPr>
                <w:rFonts w:cstheme="minorHAnsi"/>
                <w:b/>
                <w:bCs/>
                <w:szCs w:val="24"/>
              </w:rPr>
              <w:lastRenderedPageBreak/>
              <w:t>STEP 1: Identify Hazard</w:t>
            </w:r>
          </w:p>
        </w:tc>
        <w:tc>
          <w:tcPr>
            <w:tcW w:w="2333" w:type="dxa"/>
            <w:gridSpan w:val="4"/>
            <w:shd w:val="clear" w:color="auto" w:fill="FF8200"/>
          </w:tcPr>
          <w:p w14:paraId="0BC5AF6D" w14:textId="77777777" w:rsidR="006928CB" w:rsidRPr="001A693E" w:rsidRDefault="006928CB" w:rsidP="006928CB">
            <w:pPr>
              <w:ind w:left="-5"/>
              <w:rPr>
                <w:rFonts w:cstheme="minorHAnsi"/>
                <w:b/>
                <w:bCs/>
                <w:szCs w:val="24"/>
              </w:rPr>
            </w:pPr>
            <w:r w:rsidRPr="001A693E">
              <w:rPr>
                <w:rFonts w:cstheme="minorHAnsi"/>
                <w:b/>
                <w:bCs/>
                <w:szCs w:val="24"/>
              </w:rPr>
              <w:t>STEP 2:  Risk</w:t>
            </w:r>
          </w:p>
          <w:p w14:paraId="39E7A8F6" w14:textId="77777777" w:rsidR="006928CB" w:rsidRPr="001A693E" w:rsidRDefault="006928CB" w:rsidP="006928CB">
            <w:pPr>
              <w:ind w:left="-5"/>
              <w:rPr>
                <w:rFonts w:cstheme="minorHAnsi"/>
                <w:b/>
                <w:bCs/>
                <w:szCs w:val="24"/>
              </w:rPr>
            </w:pPr>
            <w:r w:rsidRPr="001A693E">
              <w:rPr>
                <w:rFonts w:cstheme="minorHAnsi"/>
                <w:b/>
                <w:bCs/>
                <w:szCs w:val="24"/>
              </w:rPr>
              <w:t>(High, Med, Low)</w:t>
            </w:r>
          </w:p>
        </w:tc>
        <w:tc>
          <w:tcPr>
            <w:tcW w:w="4773" w:type="dxa"/>
            <w:shd w:val="clear" w:color="auto" w:fill="FF8200"/>
          </w:tcPr>
          <w:p w14:paraId="0749C055" w14:textId="77777777" w:rsidR="006928CB" w:rsidRPr="001A693E" w:rsidRDefault="006928CB" w:rsidP="006928CB">
            <w:pPr>
              <w:ind w:left="-5"/>
              <w:rPr>
                <w:rFonts w:cstheme="minorHAnsi"/>
                <w:b/>
                <w:bCs/>
                <w:szCs w:val="24"/>
              </w:rPr>
            </w:pPr>
            <w:r w:rsidRPr="001A693E">
              <w:rPr>
                <w:rFonts w:cstheme="minorHAnsi"/>
                <w:b/>
                <w:bCs/>
                <w:szCs w:val="24"/>
              </w:rPr>
              <w:t>STEP 3: Control Hazards (Eliminate, Isolate or Minimise)</w:t>
            </w:r>
          </w:p>
        </w:tc>
      </w:tr>
      <w:tr w:rsidR="006928CB" w:rsidRPr="001A693E" w14:paraId="0C9024B0" w14:textId="77777777" w:rsidTr="00416C94">
        <w:tblPrEx>
          <w:tblLook w:val="04A0" w:firstRow="1" w:lastRow="0" w:firstColumn="1" w:lastColumn="0" w:noHBand="0" w:noVBand="1"/>
        </w:tblPrEx>
        <w:trPr>
          <w:trHeight w:val="227"/>
        </w:trPr>
        <w:tc>
          <w:tcPr>
            <w:tcW w:w="2322" w:type="dxa"/>
            <w:shd w:val="clear" w:color="auto" w:fill="FF8200"/>
          </w:tcPr>
          <w:p w14:paraId="289102D9" w14:textId="77777777" w:rsidR="006928CB" w:rsidRPr="001A693E" w:rsidRDefault="006928CB" w:rsidP="006928CB">
            <w:pPr>
              <w:rPr>
                <w:rFonts w:cstheme="minorHAnsi"/>
                <w:b/>
                <w:bCs/>
                <w:szCs w:val="24"/>
              </w:rPr>
            </w:pPr>
            <w:r w:rsidRPr="001A693E">
              <w:rPr>
                <w:rFonts w:cstheme="minorHAnsi"/>
                <w:b/>
                <w:bCs/>
                <w:szCs w:val="24"/>
              </w:rPr>
              <w:t>Source</w:t>
            </w:r>
          </w:p>
        </w:tc>
        <w:tc>
          <w:tcPr>
            <w:tcW w:w="4180" w:type="dxa"/>
            <w:shd w:val="clear" w:color="auto" w:fill="FF8200"/>
          </w:tcPr>
          <w:p w14:paraId="5E2712AD" w14:textId="77777777" w:rsidR="006928CB" w:rsidRPr="001A693E" w:rsidRDefault="006928CB" w:rsidP="006928CB">
            <w:pPr>
              <w:rPr>
                <w:rFonts w:cstheme="minorHAnsi"/>
                <w:b/>
                <w:bCs/>
                <w:szCs w:val="24"/>
              </w:rPr>
            </w:pPr>
            <w:r w:rsidRPr="001A693E">
              <w:rPr>
                <w:rFonts w:cstheme="minorHAnsi"/>
                <w:b/>
                <w:bCs/>
                <w:szCs w:val="24"/>
              </w:rPr>
              <w:t>Hazard</w:t>
            </w:r>
          </w:p>
        </w:tc>
        <w:tc>
          <w:tcPr>
            <w:tcW w:w="801" w:type="dxa"/>
            <w:shd w:val="clear" w:color="auto" w:fill="FF8200"/>
          </w:tcPr>
          <w:p w14:paraId="1C045A81" w14:textId="77777777" w:rsidR="006928CB" w:rsidRPr="001A693E" w:rsidRDefault="006928CB" w:rsidP="006928CB">
            <w:pPr>
              <w:rPr>
                <w:rFonts w:cstheme="minorHAnsi"/>
                <w:b/>
                <w:bCs/>
                <w:szCs w:val="24"/>
              </w:rPr>
            </w:pPr>
            <w:r w:rsidRPr="001A693E">
              <w:rPr>
                <w:rFonts w:cstheme="minorHAnsi"/>
                <w:b/>
                <w:bCs/>
                <w:szCs w:val="24"/>
              </w:rPr>
              <w:t>Risk</w:t>
            </w:r>
          </w:p>
        </w:tc>
        <w:tc>
          <w:tcPr>
            <w:tcW w:w="507" w:type="dxa"/>
            <w:shd w:val="clear" w:color="auto" w:fill="FF8200"/>
          </w:tcPr>
          <w:p w14:paraId="6E10D0AA" w14:textId="77777777" w:rsidR="006928CB" w:rsidRPr="001A693E" w:rsidRDefault="006928CB" w:rsidP="006928CB">
            <w:pPr>
              <w:rPr>
                <w:rFonts w:cstheme="minorHAnsi"/>
                <w:b/>
                <w:bCs/>
                <w:szCs w:val="24"/>
              </w:rPr>
            </w:pPr>
            <w:r w:rsidRPr="001A693E">
              <w:rPr>
                <w:rFonts w:cstheme="minorHAnsi"/>
                <w:b/>
                <w:bCs/>
                <w:szCs w:val="24"/>
              </w:rPr>
              <w:t>E</w:t>
            </w:r>
          </w:p>
        </w:tc>
        <w:tc>
          <w:tcPr>
            <w:tcW w:w="494" w:type="dxa"/>
            <w:shd w:val="clear" w:color="auto" w:fill="FF8200"/>
          </w:tcPr>
          <w:p w14:paraId="162206BE" w14:textId="77777777" w:rsidR="006928CB" w:rsidRPr="001A693E" w:rsidRDefault="006928CB" w:rsidP="006928CB">
            <w:pPr>
              <w:rPr>
                <w:rFonts w:cstheme="minorHAnsi"/>
                <w:b/>
                <w:bCs/>
                <w:szCs w:val="24"/>
              </w:rPr>
            </w:pPr>
            <w:r w:rsidRPr="001A693E">
              <w:rPr>
                <w:rFonts w:cstheme="minorHAnsi"/>
                <w:b/>
                <w:bCs/>
                <w:szCs w:val="24"/>
              </w:rPr>
              <w:t>I</w:t>
            </w:r>
          </w:p>
        </w:tc>
        <w:tc>
          <w:tcPr>
            <w:tcW w:w="531" w:type="dxa"/>
            <w:shd w:val="clear" w:color="auto" w:fill="FF8200"/>
          </w:tcPr>
          <w:p w14:paraId="3269599A" w14:textId="77777777" w:rsidR="006928CB" w:rsidRPr="001A693E" w:rsidRDefault="006928CB" w:rsidP="006928CB">
            <w:pPr>
              <w:rPr>
                <w:rFonts w:cstheme="minorHAnsi"/>
                <w:b/>
                <w:bCs/>
                <w:szCs w:val="24"/>
              </w:rPr>
            </w:pPr>
            <w:r w:rsidRPr="001A693E">
              <w:rPr>
                <w:rFonts w:cstheme="minorHAnsi"/>
                <w:b/>
                <w:bCs/>
                <w:szCs w:val="24"/>
              </w:rPr>
              <w:t>M</w:t>
            </w:r>
          </w:p>
        </w:tc>
        <w:tc>
          <w:tcPr>
            <w:tcW w:w="4773" w:type="dxa"/>
            <w:shd w:val="clear" w:color="auto" w:fill="FF8200"/>
          </w:tcPr>
          <w:p w14:paraId="0E9F33BA" w14:textId="77777777" w:rsidR="006928CB" w:rsidRPr="001A693E" w:rsidRDefault="006928CB" w:rsidP="006928CB">
            <w:pPr>
              <w:rPr>
                <w:rFonts w:cstheme="minorHAnsi"/>
                <w:b/>
                <w:bCs/>
                <w:szCs w:val="24"/>
              </w:rPr>
            </w:pPr>
            <w:r w:rsidRPr="001A693E">
              <w:rPr>
                <w:rFonts w:cstheme="minorHAnsi"/>
                <w:b/>
                <w:bCs/>
                <w:szCs w:val="24"/>
              </w:rPr>
              <w:t>Hazard Control</w:t>
            </w:r>
          </w:p>
        </w:tc>
      </w:tr>
      <w:tr w:rsidR="006928CB" w:rsidRPr="00123561" w14:paraId="6C3698C4" w14:textId="77777777" w:rsidTr="006928CB">
        <w:tblPrEx>
          <w:tblLook w:val="04A0" w:firstRow="1" w:lastRow="0" w:firstColumn="1" w:lastColumn="0" w:noHBand="0" w:noVBand="1"/>
        </w:tblPrEx>
        <w:trPr>
          <w:trHeight w:val="283"/>
        </w:trPr>
        <w:tc>
          <w:tcPr>
            <w:tcW w:w="13608" w:type="dxa"/>
            <w:gridSpan w:val="7"/>
          </w:tcPr>
          <w:p w14:paraId="10DC3DAC" w14:textId="77777777" w:rsidR="006928CB" w:rsidRPr="00123561" w:rsidRDefault="006928CB" w:rsidP="00726496">
            <w:pPr>
              <w:spacing w:after="0"/>
              <w:rPr>
                <w:b/>
                <w:bCs/>
                <w:szCs w:val="24"/>
              </w:rPr>
            </w:pPr>
            <w:r w:rsidRPr="00DF751A">
              <w:rPr>
                <w:b/>
                <w:bCs/>
                <w:szCs w:val="24"/>
              </w:rPr>
              <w:t>Neighbouring Activities</w:t>
            </w:r>
          </w:p>
        </w:tc>
      </w:tr>
      <w:tr w:rsidR="006928CB" w:rsidRPr="00011F35" w14:paraId="0EB3F703" w14:textId="77777777" w:rsidTr="006928CB">
        <w:tblPrEx>
          <w:tblLook w:val="04A0" w:firstRow="1" w:lastRow="0" w:firstColumn="1" w:lastColumn="0" w:noHBand="0" w:noVBand="1"/>
        </w:tblPrEx>
        <w:trPr>
          <w:trHeight w:val="796"/>
        </w:trPr>
        <w:tc>
          <w:tcPr>
            <w:tcW w:w="2322" w:type="dxa"/>
          </w:tcPr>
          <w:p w14:paraId="058F9AA2" w14:textId="77777777" w:rsidR="006928CB" w:rsidRPr="00DF751A" w:rsidRDefault="006928CB" w:rsidP="006928CB">
            <w:pPr>
              <w:spacing w:after="0"/>
              <w:rPr>
                <w:sz w:val="20"/>
                <w:szCs w:val="20"/>
              </w:rPr>
            </w:pPr>
            <w:r w:rsidRPr="00DF751A">
              <w:rPr>
                <w:sz w:val="20"/>
                <w:szCs w:val="20"/>
              </w:rPr>
              <w:t>Upstream activity</w:t>
            </w:r>
          </w:p>
        </w:tc>
        <w:tc>
          <w:tcPr>
            <w:tcW w:w="4180" w:type="dxa"/>
          </w:tcPr>
          <w:p w14:paraId="712BDD0A" w14:textId="77777777" w:rsidR="006928CB" w:rsidRPr="00DF751A" w:rsidRDefault="006928CB" w:rsidP="003864DC">
            <w:pPr>
              <w:pStyle w:val="Z-BodyText1"/>
              <w:numPr>
                <w:ilvl w:val="0"/>
                <w:numId w:val="2"/>
              </w:numPr>
              <w:spacing w:after="0"/>
              <w:ind w:left="73" w:hanging="141"/>
              <w:rPr>
                <w:rFonts w:asciiTheme="minorHAnsi" w:hAnsiTheme="minorHAnsi" w:cstheme="minorBidi"/>
                <w:i/>
                <w:iCs/>
              </w:rPr>
            </w:pPr>
            <w:r w:rsidRPr="00DF751A">
              <w:rPr>
                <w:rFonts w:asciiTheme="minorHAnsi" w:hAnsiTheme="minorHAnsi" w:cstheme="minorHAnsi"/>
                <w:i/>
                <w:iCs/>
              </w:rPr>
              <w:t>Industrial, farming, horticultural, construction and other community areas can cause contamination of the water supply</w:t>
            </w:r>
          </w:p>
        </w:tc>
        <w:tc>
          <w:tcPr>
            <w:tcW w:w="801" w:type="dxa"/>
          </w:tcPr>
          <w:p w14:paraId="3ACBBE92" w14:textId="77777777" w:rsidR="006928CB" w:rsidRDefault="006928CB" w:rsidP="006928CB">
            <w:pPr>
              <w:spacing w:after="0"/>
            </w:pPr>
          </w:p>
        </w:tc>
        <w:tc>
          <w:tcPr>
            <w:tcW w:w="507" w:type="dxa"/>
          </w:tcPr>
          <w:p w14:paraId="355ABD48" w14:textId="77777777" w:rsidR="006928CB" w:rsidRDefault="006928CB" w:rsidP="006928CB">
            <w:pPr>
              <w:spacing w:after="0"/>
            </w:pPr>
          </w:p>
        </w:tc>
        <w:tc>
          <w:tcPr>
            <w:tcW w:w="494" w:type="dxa"/>
          </w:tcPr>
          <w:p w14:paraId="751C4F9D" w14:textId="77777777" w:rsidR="006928CB" w:rsidRDefault="006928CB" w:rsidP="006928CB">
            <w:pPr>
              <w:spacing w:after="0"/>
            </w:pPr>
          </w:p>
        </w:tc>
        <w:tc>
          <w:tcPr>
            <w:tcW w:w="531" w:type="dxa"/>
          </w:tcPr>
          <w:p w14:paraId="5A273FC8" w14:textId="77777777" w:rsidR="006928CB" w:rsidRDefault="006928CB" w:rsidP="006928CB">
            <w:pPr>
              <w:spacing w:after="0"/>
            </w:pPr>
          </w:p>
        </w:tc>
        <w:tc>
          <w:tcPr>
            <w:tcW w:w="4773" w:type="dxa"/>
          </w:tcPr>
          <w:p w14:paraId="2EC6BE57" w14:textId="77777777" w:rsidR="006928CB" w:rsidRPr="006928CB" w:rsidRDefault="006928CB" w:rsidP="003864DC">
            <w:pPr>
              <w:pStyle w:val="Z-BodyText1"/>
              <w:numPr>
                <w:ilvl w:val="0"/>
                <w:numId w:val="2"/>
              </w:numPr>
              <w:spacing w:after="0"/>
              <w:ind w:left="73" w:hanging="141"/>
              <w:rPr>
                <w:rFonts w:asciiTheme="minorHAnsi" w:hAnsiTheme="minorHAnsi" w:cstheme="minorHAnsi"/>
                <w:color w:val="000000" w:themeColor="text1"/>
              </w:rPr>
            </w:pPr>
            <w:r w:rsidRPr="006928CB">
              <w:rPr>
                <w:rFonts w:asciiTheme="minorHAnsi" w:hAnsiTheme="minorHAnsi" w:cstheme="minorHAnsi"/>
                <w:color w:val="000000" w:themeColor="text1"/>
              </w:rPr>
              <w:t>Annual water tests with records kept</w:t>
            </w:r>
          </w:p>
          <w:p w14:paraId="1980CB8D" w14:textId="77777777" w:rsidR="006928CB" w:rsidRPr="006928CB" w:rsidRDefault="006928CB" w:rsidP="003864DC">
            <w:pPr>
              <w:pStyle w:val="Z-BodyText1"/>
              <w:numPr>
                <w:ilvl w:val="0"/>
                <w:numId w:val="2"/>
              </w:numPr>
              <w:spacing w:after="0"/>
              <w:ind w:left="73" w:hanging="141"/>
              <w:rPr>
                <w:rFonts w:asciiTheme="minorHAnsi" w:hAnsiTheme="minorHAnsi" w:cstheme="minorHAnsi"/>
                <w:color w:val="000000" w:themeColor="text1"/>
              </w:rPr>
            </w:pPr>
            <w:r w:rsidRPr="006928CB">
              <w:rPr>
                <w:rFonts w:asciiTheme="minorHAnsi" w:hAnsiTheme="minorHAnsi" w:cstheme="minorHAnsi"/>
                <w:color w:val="000000" w:themeColor="text1"/>
              </w:rPr>
              <w:t>Have an alternative water supply option</w:t>
            </w:r>
          </w:p>
          <w:p w14:paraId="7D0D9FAF" w14:textId="77777777" w:rsidR="006928CB" w:rsidRPr="00011F35" w:rsidRDefault="006928CB" w:rsidP="003864DC">
            <w:pPr>
              <w:pStyle w:val="Z-BodyText1"/>
              <w:numPr>
                <w:ilvl w:val="0"/>
                <w:numId w:val="2"/>
              </w:numPr>
              <w:spacing w:after="0"/>
              <w:ind w:left="73" w:hanging="141"/>
              <w:rPr>
                <w:rFonts w:asciiTheme="minorHAnsi" w:hAnsiTheme="minorHAnsi" w:cstheme="minorHAnsi"/>
              </w:rPr>
            </w:pPr>
            <w:r w:rsidRPr="006928CB">
              <w:rPr>
                <w:rFonts w:asciiTheme="minorHAnsi" w:hAnsiTheme="minorHAnsi" w:cstheme="minorHAnsi"/>
                <w:color w:val="000000" w:themeColor="text1"/>
              </w:rPr>
              <w:t>Be aware of upstream activity</w:t>
            </w:r>
          </w:p>
        </w:tc>
      </w:tr>
      <w:tr w:rsidR="006928CB" w:rsidRPr="00123561" w14:paraId="628134D5" w14:textId="77777777" w:rsidTr="006928CB">
        <w:tblPrEx>
          <w:tblLook w:val="04A0" w:firstRow="1" w:lastRow="0" w:firstColumn="1" w:lastColumn="0" w:noHBand="0" w:noVBand="1"/>
        </w:tblPrEx>
        <w:trPr>
          <w:trHeight w:val="576"/>
        </w:trPr>
        <w:tc>
          <w:tcPr>
            <w:tcW w:w="2322" w:type="dxa"/>
          </w:tcPr>
          <w:p w14:paraId="2917DA13" w14:textId="77777777" w:rsidR="006928CB" w:rsidRPr="00DF751A" w:rsidRDefault="006928CB" w:rsidP="006928CB">
            <w:pPr>
              <w:spacing w:after="0"/>
              <w:rPr>
                <w:sz w:val="20"/>
                <w:szCs w:val="20"/>
              </w:rPr>
            </w:pPr>
            <w:r w:rsidRPr="00DF751A">
              <w:rPr>
                <w:sz w:val="20"/>
                <w:szCs w:val="20"/>
              </w:rPr>
              <w:t xml:space="preserve">Neighbouring properties </w:t>
            </w:r>
          </w:p>
        </w:tc>
        <w:tc>
          <w:tcPr>
            <w:tcW w:w="4180" w:type="dxa"/>
          </w:tcPr>
          <w:p w14:paraId="1315D649" w14:textId="77777777" w:rsidR="006928CB" w:rsidRPr="006928CB" w:rsidRDefault="006928CB" w:rsidP="003864DC">
            <w:pPr>
              <w:pStyle w:val="Z-BodyText1"/>
              <w:numPr>
                <w:ilvl w:val="0"/>
                <w:numId w:val="2"/>
              </w:numPr>
              <w:spacing w:after="0"/>
              <w:ind w:left="73" w:hanging="141"/>
              <w:rPr>
                <w:rFonts w:asciiTheme="minorHAnsi" w:hAnsiTheme="minorHAnsi" w:cstheme="minorHAnsi"/>
                <w:i/>
                <w:iCs/>
              </w:rPr>
            </w:pPr>
            <w:r w:rsidRPr="006928CB">
              <w:rPr>
                <w:rFonts w:asciiTheme="minorHAnsi" w:hAnsiTheme="minorHAnsi" w:cstheme="minorHAnsi"/>
                <w:i/>
                <w:iCs/>
              </w:rPr>
              <w:t>Possible contamination from neighbouring properties use of agrichemicals (e.g. spray drift, runoff into waterways etc)</w:t>
            </w:r>
            <w:r>
              <w:rPr>
                <w:rFonts w:asciiTheme="minorHAnsi" w:hAnsiTheme="minorHAnsi" w:cstheme="minorHAnsi"/>
                <w:i/>
                <w:iCs/>
              </w:rPr>
              <w:t>.</w:t>
            </w:r>
          </w:p>
        </w:tc>
        <w:tc>
          <w:tcPr>
            <w:tcW w:w="801" w:type="dxa"/>
          </w:tcPr>
          <w:p w14:paraId="47CA57A8" w14:textId="77777777" w:rsidR="006928CB" w:rsidRDefault="006928CB" w:rsidP="006928CB">
            <w:pPr>
              <w:spacing w:after="0"/>
            </w:pPr>
          </w:p>
        </w:tc>
        <w:tc>
          <w:tcPr>
            <w:tcW w:w="507" w:type="dxa"/>
          </w:tcPr>
          <w:p w14:paraId="38919728" w14:textId="77777777" w:rsidR="006928CB" w:rsidRDefault="006928CB" w:rsidP="006928CB">
            <w:pPr>
              <w:spacing w:after="0"/>
            </w:pPr>
          </w:p>
        </w:tc>
        <w:tc>
          <w:tcPr>
            <w:tcW w:w="494" w:type="dxa"/>
          </w:tcPr>
          <w:p w14:paraId="4460AC2D" w14:textId="77777777" w:rsidR="006928CB" w:rsidRDefault="006928CB" w:rsidP="006928CB">
            <w:pPr>
              <w:spacing w:after="0"/>
            </w:pPr>
          </w:p>
        </w:tc>
        <w:tc>
          <w:tcPr>
            <w:tcW w:w="531" w:type="dxa"/>
          </w:tcPr>
          <w:p w14:paraId="4BBA2199" w14:textId="77777777" w:rsidR="006928CB" w:rsidRDefault="006928CB" w:rsidP="006928CB">
            <w:pPr>
              <w:spacing w:after="0"/>
            </w:pPr>
          </w:p>
        </w:tc>
        <w:tc>
          <w:tcPr>
            <w:tcW w:w="4773" w:type="dxa"/>
          </w:tcPr>
          <w:p w14:paraId="3EA7CFF6" w14:textId="77777777" w:rsidR="006928CB" w:rsidRPr="006928CB" w:rsidRDefault="006928CB" w:rsidP="003864DC">
            <w:pPr>
              <w:pStyle w:val="Z-BodyText1"/>
              <w:numPr>
                <w:ilvl w:val="0"/>
                <w:numId w:val="2"/>
              </w:numPr>
              <w:spacing w:after="0"/>
              <w:ind w:left="73" w:hanging="141"/>
              <w:rPr>
                <w:rFonts w:asciiTheme="minorHAnsi" w:hAnsiTheme="minorHAnsi" w:cstheme="minorHAnsi"/>
                <w:color w:val="000000" w:themeColor="text1"/>
              </w:rPr>
            </w:pPr>
            <w:r w:rsidRPr="006928CB">
              <w:rPr>
                <w:rFonts w:asciiTheme="minorHAnsi" w:hAnsiTheme="minorHAnsi" w:cstheme="minorHAnsi"/>
                <w:color w:val="000000" w:themeColor="text1"/>
              </w:rPr>
              <w:t>Have neighbour</w:t>
            </w:r>
            <w:r>
              <w:rPr>
                <w:rFonts w:asciiTheme="minorHAnsi" w:hAnsiTheme="minorHAnsi" w:cstheme="minorHAnsi"/>
                <w:color w:val="000000" w:themeColor="text1"/>
              </w:rPr>
              <w:t>’</w:t>
            </w:r>
            <w:r w:rsidRPr="006928CB">
              <w:rPr>
                <w:rFonts w:asciiTheme="minorHAnsi" w:hAnsiTheme="minorHAnsi" w:cstheme="minorHAnsi"/>
                <w:color w:val="000000" w:themeColor="text1"/>
              </w:rPr>
              <w:t>s contact</w:t>
            </w:r>
            <w:r>
              <w:rPr>
                <w:rFonts w:asciiTheme="minorHAnsi" w:hAnsiTheme="minorHAnsi" w:cstheme="minorHAnsi"/>
                <w:color w:val="000000" w:themeColor="text1"/>
              </w:rPr>
              <w:t xml:space="preserve"> details</w:t>
            </w:r>
            <w:r w:rsidRPr="006928CB">
              <w:rPr>
                <w:rFonts w:asciiTheme="minorHAnsi" w:hAnsiTheme="minorHAnsi" w:cstheme="minorHAnsi"/>
                <w:color w:val="000000" w:themeColor="text1"/>
              </w:rPr>
              <w:t xml:space="preserve"> on your property map and spray plan</w:t>
            </w:r>
          </w:p>
          <w:p w14:paraId="46E1E0FD" w14:textId="77777777" w:rsidR="006928CB" w:rsidRPr="00123561" w:rsidRDefault="006928CB" w:rsidP="003864DC">
            <w:pPr>
              <w:pStyle w:val="Z-BodyText1"/>
              <w:numPr>
                <w:ilvl w:val="0"/>
                <w:numId w:val="2"/>
              </w:numPr>
              <w:spacing w:after="0"/>
              <w:ind w:left="73" w:hanging="141"/>
              <w:rPr>
                <w:rFonts w:asciiTheme="minorHAnsi" w:hAnsiTheme="minorHAnsi" w:cstheme="minorHAnsi"/>
                <w:color w:val="000000" w:themeColor="text1"/>
              </w:rPr>
            </w:pPr>
            <w:r w:rsidRPr="006928CB">
              <w:rPr>
                <w:rFonts w:asciiTheme="minorHAnsi" w:hAnsiTheme="minorHAnsi" w:cstheme="minorHAnsi"/>
                <w:color w:val="000000" w:themeColor="text1"/>
              </w:rPr>
              <w:t>Be aware of neighbour activities</w:t>
            </w:r>
          </w:p>
        </w:tc>
      </w:tr>
      <w:tr w:rsidR="006928CB" w:rsidRPr="00F64A06" w14:paraId="3F91CA31" w14:textId="77777777" w:rsidTr="006928CB">
        <w:tblPrEx>
          <w:tblLook w:val="04A0" w:firstRow="1" w:lastRow="0" w:firstColumn="1" w:lastColumn="0" w:noHBand="0" w:noVBand="1"/>
        </w:tblPrEx>
        <w:trPr>
          <w:trHeight w:val="556"/>
        </w:trPr>
        <w:tc>
          <w:tcPr>
            <w:tcW w:w="2322" w:type="dxa"/>
          </w:tcPr>
          <w:p w14:paraId="11D4B0F0" w14:textId="77777777" w:rsidR="006928CB" w:rsidRPr="00DF751A" w:rsidRDefault="006928CB" w:rsidP="006928CB">
            <w:pPr>
              <w:spacing w:after="0"/>
              <w:rPr>
                <w:sz w:val="20"/>
                <w:szCs w:val="20"/>
              </w:rPr>
            </w:pPr>
            <w:r w:rsidRPr="00DF751A">
              <w:rPr>
                <w:sz w:val="20"/>
                <w:szCs w:val="20"/>
              </w:rPr>
              <w:t xml:space="preserve">Sewage storage </w:t>
            </w:r>
          </w:p>
        </w:tc>
        <w:tc>
          <w:tcPr>
            <w:tcW w:w="4180" w:type="dxa"/>
          </w:tcPr>
          <w:p w14:paraId="2794ADB2" w14:textId="77777777" w:rsidR="006928CB" w:rsidRPr="006928CB" w:rsidRDefault="006928CB" w:rsidP="003864DC">
            <w:pPr>
              <w:pStyle w:val="Z-BodyText1"/>
              <w:numPr>
                <w:ilvl w:val="0"/>
                <w:numId w:val="2"/>
              </w:numPr>
              <w:spacing w:after="0"/>
              <w:ind w:left="73" w:hanging="141"/>
              <w:rPr>
                <w:rFonts w:asciiTheme="minorHAnsi" w:hAnsiTheme="minorHAnsi" w:cstheme="minorHAnsi"/>
                <w:i/>
                <w:iCs/>
              </w:rPr>
            </w:pPr>
            <w:r w:rsidRPr="006928CB">
              <w:rPr>
                <w:rFonts w:asciiTheme="minorHAnsi" w:hAnsiTheme="minorHAnsi" w:cstheme="minorHAnsi"/>
                <w:i/>
                <w:iCs/>
              </w:rPr>
              <w:t>Entering waterways</w:t>
            </w:r>
          </w:p>
          <w:p w14:paraId="0DD85C96" w14:textId="77777777" w:rsidR="006928CB" w:rsidRPr="00346931" w:rsidRDefault="006928CB" w:rsidP="003864DC">
            <w:pPr>
              <w:pStyle w:val="Z-BodyText1"/>
              <w:numPr>
                <w:ilvl w:val="0"/>
                <w:numId w:val="2"/>
              </w:numPr>
              <w:spacing w:after="0"/>
              <w:ind w:left="73" w:hanging="141"/>
              <w:rPr>
                <w:rFonts w:asciiTheme="minorHAnsi" w:hAnsiTheme="minorHAnsi" w:cstheme="minorHAnsi"/>
                <w:i/>
                <w:iCs/>
              </w:rPr>
            </w:pPr>
            <w:r w:rsidRPr="006928CB">
              <w:rPr>
                <w:rFonts w:asciiTheme="minorHAnsi" w:hAnsiTheme="minorHAnsi" w:cstheme="minorHAnsi"/>
                <w:i/>
                <w:iCs/>
              </w:rPr>
              <w:t>Biological</w:t>
            </w:r>
            <w:r>
              <w:rPr>
                <w:rFonts w:asciiTheme="minorHAnsi" w:hAnsiTheme="minorHAnsi" w:cstheme="minorHAnsi"/>
                <w:i/>
                <w:iCs/>
              </w:rPr>
              <w:t>, physical</w:t>
            </w:r>
            <w:r w:rsidRPr="006928CB">
              <w:rPr>
                <w:rFonts w:asciiTheme="minorHAnsi" w:hAnsiTheme="minorHAnsi" w:cstheme="minorHAnsi"/>
                <w:i/>
                <w:iCs/>
              </w:rPr>
              <w:t xml:space="preserve"> and chemical contamination</w:t>
            </w:r>
          </w:p>
        </w:tc>
        <w:tc>
          <w:tcPr>
            <w:tcW w:w="801" w:type="dxa"/>
          </w:tcPr>
          <w:p w14:paraId="40648E94" w14:textId="77777777" w:rsidR="006928CB" w:rsidRDefault="006928CB" w:rsidP="006928CB">
            <w:pPr>
              <w:spacing w:after="0"/>
            </w:pPr>
          </w:p>
        </w:tc>
        <w:tc>
          <w:tcPr>
            <w:tcW w:w="507" w:type="dxa"/>
          </w:tcPr>
          <w:p w14:paraId="6CBEA46C" w14:textId="77777777" w:rsidR="006928CB" w:rsidRDefault="006928CB" w:rsidP="006928CB">
            <w:pPr>
              <w:spacing w:after="0"/>
            </w:pPr>
          </w:p>
        </w:tc>
        <w:tc>
          <w:tcPr>
            <w:tcW w:w="494" w:type="dxa"/>
          </w:tcPr>
          <w:p w14:paraId="68B6A936" w14:textId="77777777" w:rsidR="006928CB" w:rsidRDefault="006928CB" w:rsidP="006928CB">
            <w:pPr>
              <w:spacing w:after="0"/>
            </w:pPr>
          </w:p>
        </w:tc>
        <w:tc>
          <w:tcPr>
            <w:tcW w:w="531" w:type="dxa"/>
          </w:tcPr>
          <w:p w14:paraId="42865EB3" w14:textId="77777777" w:rsidR="006928CB" w:rsidRDefault="006928CB" w:rsidP="006928CB">
            <w:pPr>
              <w:spacing w:after="0"/>
            </w:pPr>
          </w:p>
        </w:tc>
        <w:tc>
          <w:tcPr>
            <w:tcW w:w="4773" w:type="dxa"/>
          </w:tcPr>
          <w:p w14:paraId="37EBC9F3" w14:textId="77777777" w:rsidR="006928CB" w:rsidRPr="006928CB" w:rsidRDefault="006928CB" w:rsidP="003864DC">
            <w:pPr>
              <w:pStyle w:val="Z-BodyText1"/>
              <w:numPr>
                <w:ilvl w:val="0"/>
                <w:numId w:val="2"/>
              </w:numPr>
              <w:spacing w:after="0"/>
              <w:ind w:left="73" w:hanging="141"/>
              <w:rPr>
                <w:rFonts w:asciiTheme="minorHAnsi" w:hAnsiTheme="minorHAnsi" w:cstheme="minorHAnsi"/>
                <w:color w:val="000000" w:themeColor="text1"/>
              </w:rPr>
            </w:pPr>
            <w:r w:rsidRPr="006928CB">
              <w:rPr>
                <w:rFonts w:asciiTheme="minorHAnsi" w:hAnsiTheme="minorHAnsi" w:cstheme="minorHAnsi"/>
                <w:color w:val="000000" w:themeColor="text1"/>
              </w:rPr>
              <w:t xml:space="preserve">Ensure orchard and </w:t>
            </w:r>
            <w:r>
              <w:rPr>
                <w:rFonts w:asciiTheme="minorHAnsi" w:hAnsiTheme="minorHAnsi" w:cstheme="minorHAnsi"/>
                <w:color w:val="000000" w:themeColor="text1"/>
              </w:rPr>
              <w:t>domestic</w:t>
            </w:r>
            <w:r w:rsidRPr="006928CB">
              <w:rPr>
                <w:rFonts w:asciiTheme="minorHAnsi" w:hAnsiTheme="minorHAnsi" w:cstheme="minorHAnsi"/>
                <w:color w:val="000000" w:themeColor="text1"/>
              </w:rPr>
              <w:t xml:space="preserve"> septic systems are not located near waterways and are installed according to local authority regulations</w:t>
            </w:r>
          </w:p>
          <w:p w14:paraId="6BAF4FB5" w14:textId="77777777" w:rsidR="006928CB" w:rsidRPr="00F64A06" w:rsidRDefault="006928CB" w:rsidP="003864DC">
            <w:pPr>
              <w:pStyle w:val="Z-BodyText1"/>
              <w:numPr>
                <w:ilvl w:val="0"/>
                <w:numId w:val="2"/>
              </w:numPr>
              <w:spacing w:after="0"/>
              <w:ind w:left="73" w:hanging="141"/>
              <w:rPr>
                <w:rFonts w:asciiTheme="minorHAnsi" w:hAnsiTheme="minorHAnsi" w:cstheme="minorHAnsi"/>
                <w:color w:val="000000" w:themeColor="text1"/>
              </w:rPr>
            </w:pPr>
            <w:r w:rsidRPr="006928CB">
              <w:rPr>
                <w:rFonts w:asciiTheme="minorHAnsi" w:hAnsiTheme="minorHAnsi" w:cstheme="minorHAnsi"/>
                <w:color w:val="000000" w:themeColor="text1"/>
              </w:rPr>
              <w:t>Monitor condition of sewage systems</w:t>
            </w:r>
          </w:p>
        </w:tc>
      </w:tr>
      <w:tr w:rsidR="006928CB" w:rsidRPr="00F64A06" w14:paraId="2FB46AC6" w14:textId="77777777" w:rsidTr="006928CB">
        <w:tblPrEx>
          <w:tblLook w:val="04A0" w:firstRow="1" w:lastRow="0" w:firstColumn="1" w:lastColumn="0" w:noHBand="0" w:noVBand="1"/>
        </w:tblPrEx>
        <w:trPr>
          <w:trHeight w:val="283"/>
        </w:trPr>
        <w:tc>
          <w:tcPr>
            <w:tcW w:w="13608" w:type="dxa"/>
            <w:gridSpan w:val="7"/>
          </w:tcPr>
          <w:p w14:paraId="570681F5" w14:textId="77777777" w:rsidR="006928CB" w:rsidRPr="006928CB" w:rsidRDefault="006928CB" w:rsidP="00726496">
            <w:pPr>
              <w:spacing w:after="0"/>
              <w:rPr>
                <w:rFonts w:cstheme="minorHAnsi"/>
                <w:color w:val="000000" w:themeColor="text1"/>
              </w:rPr>
            </w:pPr>
            <w:r w:rsidRPr="006928CB">
              <w:rPr>
                <w:b/>
                <w:bCs/>
                <w:szCs w:val="24"/>
              </w:rPr>
              <w:t>Water Quality</w:t>
            </w:r>
          </w:p>
        </w:tc>
      </w:tr>
      <w:tr w:rsidR="006928CB" w:rsidRPr="00F64A06" w14:paraId="3FDA9A3D" w14:textId="77777777" w:rsidTr="006928CB">
        <w:tblPrEx>
          <w:tblLook w:val="04A0" w:firstRow="1" w:lastRow="0" w:firstColumn="1" w:lastColumn="0" w:noHBand="0" w:noVBand="1"/>
        </w:tblPrEx>
        <w:trPr>
          <w:trHeight w:val="556"/>
        </w:trPr>
        <w:tc>
          <w:tcPr>
            <w:tcW w:w="2322" w:type="dxa"/>
          </w:tcPr>
          <w:p w14:paraId="3770EE72" w14:textId="77777777" w:rsidR="006928CB" w:rsidRPr="00DF751A" w:rsidRDefault="006928CB" w:rsidP="006928CB">
            <w:pPr>
              <w:spacing w:after="0"/>
              <w:rPr>
                <w:sz w:val="20"/>
                <w:szCs w:val="20"/>
              </w:rPr>
            </w:pPr>
            <w:r w:rsidRPr="006928CB">
              <w:rPr>
                <w:sz w:val="20"/>
                <w:szCs w:val="20"/>
              </w:rPr>
              <w:t>Low water levels</w:t>
            </w:r>
          </w:p>
        </w:tc>
        <w:tc>
          <w:tcPr>
            <w:tcW w:w="4180" w:type="dxa"/>
          </w:tcPr>
          <w:p w14:paraId="02784DF4" w14:textId="77777777" w:rsidR="006928CB" w:rsidRPr="006928CB" w:rsidRDefault="006928CB" w:rsidP="003864DC">
            <w:pPr>
              <w:pStyle w:val="Z-BodyText1"/>
              <w:numPr>
                <w:ilvl w:val="0"/>
                <w:numId w:val="2"/>
              </w:numPr>
              <w:spacing w:after="0"/>
              <w:ind w:left="73" w:hanging="141"/>
              <w:rPr>
                <w:rFonts w:asciiTheme="minorHAnsi" w:hAnsiTheme="minorHAnsi" w:cstheme="minorHAnsi"/>
                <w:i/>
                <w:iCs/>
              </w:rPr>
            </w:pPr>
            <w:r w:rsidRPr="006928CB">
              <w:rPr>
                <w:rFonts w:asciiTheme="minorHAnsi" w:hAnsiTheme="minorHAnsi" w:cstheme="minorHAnsi"/>
                <w:i/>
                <w:iCs/>
              </w:rPr>
              <w:t>Low water levels can concentrate contamination</w:t>
            </w:r>
          </w:p>
        </w:tc>
        <w:tc>
          <w:tcPr>
            <w:tcW w:w="801" w:type="dxa"/>
          </w:tcPr>
          <w:p w14:paraId="5C534881" w14:textId="77777777" w:rsidR="006928CB" w:rsidRDefault="006928CB" w:rsidP="006928CB">
            <w:pPr>
              <w:spacing w:after="0"/>
            </w:pPr>
          </w:p>
        </w:tc>
        <w:tc>
          <w:tcPr>
            <w:tcW w:w="507" w:type="dxa"/>
          </w:tcPr>
          <w:p w14:paraId="021165EB" w14:textId="77777777" w:rsidR="006928CB" w:rsidRDefault="006928CB" w:rsidP="006928CB">
            <w:pPr>
              <w:spacing w:after="0"/>
            </w:pPr>
          </w:p>
        </w:tc>
        <w:tc>
          <w:tcPr>
            <w:tcW w:w="494" w:type="dxa"/>
          </w:tcPr>
          <w:p w14:paraId="707FA5CF" w14:textId="77777777" w:rsidR="006928CB" w:rsidRDefault="006928CB" w:rsidP="006928CB">
            <w:pPr>
              <w:spacing w:after="0"/>
            </w:pPr>
          </w:p>
        </w:tc>
        <w:tc>
          <w:tcPr>
            <w:tcW w:w="531" w:type="dxa"/>
          </w:tcPr>
          <w:p w14:paraId="6C08F44E" w14:textId="77777777" w:rsidR="006928CB" w:rsidRDefault="006928CB" w:rsidP="006928CB">
            <w:pPr>
              <w:spacing w:after="0"/>
            </w:pPr>
          </w:p>
        </w:tc>
        <w:tc>
          <w:tcPr>
            <w:tcW w:w="4773" w:type="dxa"/>
          </w:tcPr>
          <w:p w14:paraId="2E9139B7" w14:textId="77777777" w:rsidR="006928CB" w:rsidRPr="006928CB" w:rsidRDefault="006928CB" w:rsidP="003864DC">
            <w:pPr>
              <w:pStyle w:val="Z-BodyText1"/>
              <w:numPr>
                <w:ilvl w:val="0"/>
                <w:numId w:val="2"/>
              </w:numPr>
              <w:spacing w:after="0"/>
              <w:ind w:left="73" w:hanging="141"/>
              <w:rPr>
                <w:rFonts w:asciiTheme="minorHAnsi" w:hAnsiTheme="minorHAnsi" w:cstheme="minorHAnsi"/>
                <w:color w:val="000000" w:themeColor="text1"/>
              </w:rPr>
            </w:pPr>
            <w:r w:rsidRPr="006928CB">
              <w:rPr>
                <w:rFonts w:asciiTheme="minorHAnsi" w:hAnsiTheme="minorHAnsi" w:cstheme="minorHAnsi"/>
                <w:color w:val="000000" w:themeColor="text1"/>
              </w:rPr>
              <w:t>Use alternate water source if available</w:t>
            </w:r>
          </w:p>
          <w:p w14:paraId="145FF22E" w14:textId="77777777" w:rsidR="006928CB" w:rsidRPr="006928CB" w:rsidRDefault="006928CB" w:rsidP="003864DC">
            <w:pPr>
              <w:pStyle w:val="Z-BodyText1"/>
              <w:numPr>
                <w:ilvl w:val="0"/>
                <w:numId w:val="2"/>
              </w:numPr>
              <w:spacing w:after="0"/>
              <w:ind w:left="73" w:hanging="141"/>
              <w:rPr>
                <w:rFonts w:asciiTheme="minorHAnsi" w:hAnsiTheme="minorHAnsi" w:cstheme="minorHAnsi"/>
                <w:color w:val="000000" w:themeColor="text1"/>
              </w:rPr>
            </w:pPr>
            <w:r w:rsidRPr="006928CB">
              <w:rPr>
                <w:rFonts w:asciiTheme="minorHAnsi" w:hAnsiTheme="minorHAnsi" w:cstheme="minorHAnsi"/>
                <w:color w:val="000000" w:themeColor="text1"/>
              </w:rPr>
              <w:t>Carry out further water testing</w:t>
            </w:r>
          </w:p>
        </w:tc>
      </w:tr>
      <w:tr w:rsidR="006928CB" w:rsidRPr="00F64A06" w14:paraId="7BC7CAB7" w14:textId="77777777" w:rsidTr="006928CB">
        <w:tblPrEx>
          <w:tblLook w:val="04A0" w:firstRow="1" w:lastRow="0" w:firstColumn="1" w:lastColumn="0" w:noHBand="0" w:noVBand="1"/>
        </w:tblPrEx>
        <w:trPr>
          <w:trHeight w:val="556"/>
        </w:trPr>
        <w:tc>
          <w:tcPr>
            <w:tcW w:w="2322" w:type="dxa"/>
          </w:tcPr>
          <w:p w14:paraId="405BF399" w14:textId="77777777" w:rsidR="006928CB" w:rsidRPr="00DF751A" w:rsidRDefault="006928CB" w:rsidP="006928CB">
            <w:pPr>
              <w:spacing w:after="0"/>
              <w:rPr>
                <w:sz w:val="20"/>
                <w:szCs w:val="20"/>
              </w:rPr>
            </w:pPr>
            <w:r w:rsidRPr="006928CB">
              <w:rPr>
                <w:sz w:val="20"/>
                <w:szCs w:val="20"/>
              </w:rPr>
              <w:t>Significant events such as flooding/heavy rain</w:t>
            </w:r>
          </w:p>
        </w:tc>
        <w:tc>
          <w:tcPr>
            <w:tcW w:w="4180" w:type="dxa"/>
          </w:tcPr>
          <w:p w14:paraId="229CFB77" w14:textId="77777777" w:rsidR="006928CB" w:rsidRPr="006928CB" w:rsidRDefault="006928CB" w:rsidP="003864DC">
            <w:pPr>
              <w:pStyle w:val="Z-BodyText1"/>
              <w:numPr>
                <w:ilvl w:val="0"/>
                <w:numId w:val="2"/>
              </w:numPr>
              <w:spacing w:after="0"/>
              <w:ind w:left="73" w:hanging="141"/>
              <w:rPr>
                <w:rFonts w:asciiTheme="minorHAnsi" w:hAnsiTheme="minorHAnsi" w:cstheme="minorHAnsi"/>
                <w:i/>
                <w:iCs/>
              </w:rPr>
            </w:pPr>
            <w:r w:rsidRPr="006928CB">
              <w:rPr>
                <w:rFonts w:asciiTheme="minorHAnsi" w:hAnsiTheme="minorHAnsi" w:cstheme="minorHAnsi"/>
                <w:i/>
                <w:iCs/>
              </w:rPr>
              <w:t>High water levels washing in unwanted contaminants</w:t>
            </w:r>
          </w:p>
        </w:tc>
        <w:tc>
          <w:tcPr>
            <w:tcW w:w="801" w:type="dxa"/>
          </w:tcPr>
          <w:p w14:paraId="7B67D79F" w14:textId="77777777" w:rsidR="006928CB" w:rsidRDefault="006928CB" w:rsidP="006928CB">
            <w:pPr>
              <w:spacing w:after="0"/>
            </w:pPr>
          </w:p>
        </w:tc>
        <w:tc>
          <w:tcPr>
            <w:tcW w:w="507" w:type="dxa"/>
          </w:tcPr>
          <w:p w14:paraId="59C7F555" w14:textId="77777777" w:rsidR="006928CB" w:rsidRDefault="006928CB" w:rsidP="006928CB">
            <w:pPr>
              <w:spacing w:after="0"/>
            </w:pPr>
          </w:p>
        </w:tc>
        <w:tc>
          <w:tcPr>
            <w:tcW w:w="494" w:type="dxa"/>
          </w:tcPr>
          <w:p w14:paraId="671BA068" w14:textId="77777777" w:rsidR="006928CB" w:rsidRDefault="006928CB" w:rsidP="006928CB">
            <w:pPr>
              <w:spacing w:after="0"/>
            </w:pPr>
          </w:p>
        </w:tc>
        <w:tc>
          <w:tcPr>
            <w:tcW w:w="531" w:type="dxa"/>
          </w:tcPr>
          <w:p w14:paraId="29E5B084" w14:textId="77777777" w:rsidR="006928CB" w:rsidRDefault="006928CB" w:rsidP="006928CB">
            <w:pPr>
              <w:spacing w:after="0"/>
            </w:pPr>
          </w:p>
        </w:tc>
        <w:tc>
          <w:tcPr>
            <w:tcW w:w="4773" w:type="dxa"/>
          </w:tcPr>
          <w:p w14:paraId="6BB17FA8" w14:textId="77777777" w:rsidR="006928CB" w:rsidRPr="006928CB" w:rsidRDefault="006928CB" w:rsidP="003864DC">
            <w:pPr>
              <w:pStyle w:val="Z-BodyText1"/>
              <w:numPr>
                <w:ilvl w:val="0"/>
                <w:numId w:val="2"/>
              </w:numPr>
              <w:spacing w:after="0"/>
              <w:ind w:left="73" w:hanging="141"/>
              <w:rPr>
                <w:rFonts w:asciiTheme="minorHAnsi" w:hAnsiTheme="minorHAnsi" w:cstheme="minorHAnsi"/>
                <w:color w:val="000000" w:themeColor="text1"/>
              </w:rPr>
            </w:pPr>
            <w:r w:rsidRPr="006928CB">
              <w:rPr>
                <w:rFonts w:asciiTheme="minorHAnsi" w:hAnsiTheme="minorHAnsi" w:cstheme="minorHAnsi"/>
                <w:color w:val="000000" w:themeColor="text1"/>
              </w:rPr>
              <w:t>Use alternate water source is available</w:t>
            </w:r>
          </w:p>
          <w:p w14:paraId="137B49B8" w14:textId="77777777" w:rsidR="006928CB" w:rsidRPr="006928CB" w:rsidRDefault="006928CB" w:rsidP="003864DC">
            <w:pPr>
              <w:pStyle w:val="Z-BodyText1"/>
              <w:numPr>
                <w:ilvl w:val="0"/>
                <w:numId w:val="2"/>
              </w:numPr>
              <w:spacing w:after="0"/>
              <w:ind w:left="73" w:hanging="141"/>
              <w:rPr>
                <w:rFonts w:asciiTheme="minorHAnsi" w:hAnsiTheme="minorHAnsi" w:cstheme="minorHAnsi"/>
                <w:color w:val="000000" w:themeColor="text1"/>
              </w:rPr>
            </w:pPr>
            <w:r w:rsidRPr="006928CB">
              <w:rPr>
                <w:rFonts w:asciiTheme="minorHAnsi" w:hAnsiTheme="minorHAnsi" w:cstheme="minorHAnsi"/>
                <w:color w:val="000000" w:themeColor="text1"/>
              </w:rPr>
              <w:t>Carry out further water testing</w:t>
            </w:r>
          </w:p>
        </w:tc>
      </w:tr>
      <w:tr w:rsidR="006928CB" w:rsidRPr="00F64A06" w14:paraId="6C0CB186" w14:textId="77777777" w:rsidTr="006928CB">
        <w:tblPrEx>
          <w:tblLook w:val="04A0" w:firstRow="1" w:lastRow="0" w:firstColumn="1" w:lastColumn="0" w:noHBand="0" w:noVBand="1"/>
        </w:tblPrEx>
        <w:trPr>
          <w:trHeight w:val="556"/>
        </w:trPr>
        <w:tc>
          <w:tcPr>
            <w:tcW w:w="2322" w:type="dxa"/>
          </w:tcPr>
          <w:p w14:paraId="3AB8DB7F" w14:textId="77777777" w:rsidR="006928CB" w:rsidRPr="00DF751A" w:rsidRDefault="006928CB" w:rsidP="006928CB">
            <w:pPr>
              <w:spacing w:after="0"/>
              <w:rPr>
                <w:sz w:val="20"/>
                <w:szCs w:val="20"/>
              </w:rPr>
            </w:pPr>
            <w:r w:rsidRPr="006928CB">
              <w:rPr>
                <w:sz w:val="20"/>
                <w:szCs w:val="20"/>
              </w:rPr>
              <w:t>Quality of water used for plant protection products</w:t>
            </w:r>
          </w:p>
        </w:tc>
        <w:tc>
          <w:tcPr>
            <w:tcW w:w="4180" w:type="dxa"/>
          </w:tcPr>
          <w:p w14:paraId="60C96B48" w14:textId="77777777" w:rsidR="006928CB" w:rsidRPr="006928CB" w:rsidRDefault="006928CB" w:rsidP="003864DC">
            <w:pPr>
              <w:pStyle w:val="Z-BodyText1"/>
              <w:numPr>
                <w:ilvl w:val="0"/>
                <w:numId w:val="2"/>
              </w:numPr>
              <w:spacing w:after="0"/>
              <w:ind w:left="73" w:hanging="141"/>
              <w:rPr>
                <w:rFonts w:asciiTheme="minorHAnsi" w:hAnsiTheme="minorHAnsi" w:cstheme="minorHAnsi"/>
                <w:i/>
                <w:iCs/>
              </w:rPr>
            </w:pPr>
            <w:r w:rsidRPr="006928CB">
              <w:rPr>
                <w:rFonts w:asciiTheme="minorHAnsi" w:hAnsiTheme="minorHAnsi" w:cstheme="minorHAnsi"/>
                <w:i/>
                <w:iCs/>
              </w:rPr>
              <w:t>Chemical reaction with PPP’s affecting their effectiveness</w:t>
            </w:r>
          </w:p>
          <w:p w14:paraId="2A258253" w14:textId="77777777" w:rsidR="006928CB" w:rsidRPr="006928CB" w:rsidRDefault="006928CB" w:rsidP="003864DC">
            <w:pPr>
              <w:pStyle w:val="Z-BodyText1"/>
              <w:numPr>
                <w:ilvl w:val="0"/>
                <w:numId w:val="2"/>
              </w:numPr>
              <w:spacing w:after="0"/>
              <w:ind w:left="73" w:hanging="141"/>
              <w:rPr>
                <w:rFonts w:asciiTheme="minorHAnsi" w:hAnsiTheme="minorHAnsi" w:cstheme="minorHAnsi"/>
                <w:i/>
                <w:iCs/>
              </w:rPr>
            </w:pPr>
            <w:r w:rsidRPr="006928CB">
              <w:rPr>
                <w:rFonts w:asciiTheme="minorHAnsi" w:hAnsiTheme="minorHAnsi" w:cstheme="minorHAnsi"/>
                <w:i/>
                <w:iCs/>
              </w:rPr>
              <w:t xml:space="preserve">Poor quality water </w:t>
            </w:r>
            <w:proofErr w:type="gramStart"/>
            <w:r w:rsidRPr="006928CB">
              <w:rPr>
                <w:rFonts w:asciiTheme="minorHAnsi" w:hAnsiTheme="minorHAnsi" w:cstheme="minorHAnsi"/>
                <w:i/>
                <w:iCs/>
              </w:rPr>
              <w:t>coming into contact with</w:t>
            </w:r>
            <w:proofErr w:type="gramEnd"/>
            <w:r w:rsidRPr="006928CB">
              <w:rPr>
                <w:rFonts w:asciiTheme="minorHAnsi" w:hAnsiTheme="minorHAnsi" w:cstheme="minorHAnsi"/>
                <w:i/>
                <w:iCs/>
              </w:rPr>
              <w:t xml:space="preserve"> fruit</w:t>
            </w:r>
          </w:p>
          <w:p w14:paraId="7C056378" w14:textId="77777777" w:rsidR="006928CB" w:rsidRPr="006928CB" w:rsidRDefault="006928CB" w:rsidP="003864DC">
            <w:pPr>
              <w:pStyle w:val="Z-BodyText1"/>
              <w:numPr>
                <w:ilvl w:val="0"/>
                <w:numId w:val="2"/>
              </w:numPr>
              <w:spacing w:after="0"/>
              <w:ind w:left="73" w:hanging="141"/>
              <w:rPr>
                <w:rFonts w:asciiTheme="minorHAnsi" w:hAnsiTheme="minorHAnsi" w:cstheme="minorHAnsi"/>
                <w:i/>
                <w:iCs/>
              </w:rPr>
            </w:pPr>
            <w:r w:rsidRPr="006928CB">
              <w:rPr>
                <w:rFonts w:asciiTheme="minorHAnsi" w:hAnsiTheme="minorHAnsi" w:cstheme="minorHAnsi"/>
                <w:i/>
                <w:iCs/>
              </w:rPr>
              <w:t>Spray Contractor bringing contaminated water onto the orchard</w:t>
            </w:r>
          </w:p>
        </w:tc>
        <w:tc>
          <w:tcPr>
            <w:tcW w:w="801" w:type="dxa"/>
          </w:tcPr>
          <w:p w14:paraId="75C5F112" w14:textId="77777777" w:rsidR="006928CB" w:rsidRDefault="006928CB" w:rsidP="006928CB">
            <w:pPr>
              <w:spacing w:after="0"/>
            </w:pPr>
          </w:p>
        </w:tc>
        <w:tc>
          <w:tcPr>
            <w:tcW w:w="507" w:type="dxa"/>
          </w:tcPr>
          <w:p w14:paraId="45BE30C1" w14:textId="77777777" w:rsidR="006928CB" w:rsidRDefault="006928CB" w:rsidP="006928CB">
            <w:pPr>
              <w:spacing w:after="0"/>
            </w:pPr>
          </w:p>
        </w:tc>
        <w:tc>
          <w:tcPr>
            <w:tcW w:w="494" w:type="dxa"/>
          </w:tcPr>
          <w:p w14:paraId="2C6147A3" w14:textId="77777777" w:rsidR="006928CB" w:rsidRDefault="006928CB" w:rsidP="006928CB">
            <w:pPr>
              <w:spacing w:after="0"/>
            </w:pPr>
          </w:p>
        </w:tc>
        <w:tc>
          <w:tcPr>
            <w:tcW w:w="531" w:type="dxa"/>
          </w:tcPr>
          <w:p w14:paraId="2B0604CB" w14:textId="77777777" w:rsidR="006928CB" w:rsidRDefault="006928CB" w:rsidP="006928CB">
            <w:pPr>
              <w:spacing w:after="0"/>
            </w:pPr>
          </w:p>
        </w:tc>
        <w:tc>
          <w:tcPr>
            <w:tcW w:w="4773" w:type="dxa"/>
          </w:tcPr>
          <w:p w14:paraId="20F2ABA7" w14:textId="77777777" w:rsidR="006928CB" w:rsidRPr="006928CB" w:rsidRDefault="006928CB" w:rsidP="003864DC">
            <w:pPr>
              <w:pStyle w:val="Z-BodyText1"/>
              <w:numPr>
                <w:ilvl w:val="0"/>
                <w:numId w:val="2"/>
              </w:numPr>
              <w:spacing w:after="0"/>
              <w:ind w:left="73" w:hanging="141"/>
              <w:rPr>
                <w:rFonts w:asciiTheme="minorHAnsi" w:hAnsiTheme="minorHAnsi" w:cstheme="minorHAnsi"/>
                <w:color w:val="000000" w:themeColor="text1"/>
              </w:rPr>
            </w:pPr>
            <w:r w:rsidRPr="006928CB">
              <w:rPr>
                <w:rFonts w:asciiTheme="minorHAnsi" w:hAnsiTheme="minorHAnsi" w:cstheme="minorHAnsi"/>
                <w:color w:val="000000" w:themeColor="text1"/>
              </w:rPr>
              <w:t>Select water source that is appropriate for use</w:t>
            </w:r>
          </w:p>
          <w:p w14:paraId="18AFD939" w14:textId="77777777" w:rsidR="006928CB" w:rsidRPr="006928CB" w:rsidRDefault="006928CB" w:rsidP="003864DC">
            <w:pPr>
              <w:pStyle w:val="Z-BodyText1"/>
              <w:numPr>
                <w:ilvl w:val="0"/>
                <w:numId w:val="2"/>
              </w:numPr>
              <w:spacing w:after="0"/>
              <w:ind w:left="73" w:hanging="141"/>
              <w:rPr>
                <w:rFonts w:asciiTheme="minorHAnsi" w:hAnsiTheme="minorHAnsi" w:cstheme="minorHAnsi"/>
                <w:color w:val="000000" w:themeColor="text1"/>
              </w:rPr>
            </w:pPr>
            <w:r w:rsidRPr="006928CB">
              <w:rPr>
                <w:rFonts w:asciiTheme="minorHAnsi" w:hAnsiTheme="minorHAnsi" w:cstheme="minorHAnsi"/>
                <w:color w:val="000000" w:themeColor="text1"/>
              </w:rPr>
              <w:t>Use alternate water source if available</w:t>
            </w:r>
          </w:p>
          <w:p w14:paraId="2D2D11FC" w14:textId="77777777" w:rsidR="006928CB" w:rsidRPr="006928CB" w:rsidRDefault="006928CB" w:rsidP="003864DC">
            <w:pPr>
              <w:pStyle w:val="Z-BodyText1"/>
              <w:numPr>
                <w:ilvl w:val="0"/>
                <w:numId w:val="2"/>
              </w:numPr>
              <w:spacing w:after="0"/>
              <w:ind w:left="73" w:hanging="141"/>
              <w:rPr>
                <w:rFonts w:asciiTheme="minorHAnsi" w:hAnsiTheme="minorHAnsi" w:cstheme="minorHAnsi"/>
                <w:color w:val="000000" w:themeColor="text1"/>
              </w:rPr>
            </w:pPr>
            <w:r w:rsidRPr="006928CB">
              <w:rPr>
                <w:rFonts w:asciiTheme="minorHAnsi" w:hAnsiTheme="minorHAnsi" w:cstheme="minorHAnsi"/>
                <w:color w:val="000000" w:themeColor="text1"/>
              </w:rPr>
              <w:t>Carry out further water testing</w:t>
            </w:r>
          </w:p>
          <w:p w14:paraId="3517C5D1" w14:textId="77777777" w:rsidR="006928CB" w:rsidRPr="006928CB" w:rsidRDefault="006928CB" w:rsidP="003864DC">
            <w:pPr>
              <w:pStyle w:val="Z-BodyText1"/>
              <w:numPr>
                <w:ilvl w:val="0"/>
                <w:numId w:val="2"/>
              </w:numPr>
              <w:spacing w:after="0"/>
              <w:ind w:left="73" w:hanging="141"/>
              <w:rPr>
                <w:rFonts w:asciiTheme="minorHAnsi" w:hAnsiTheme="minorHAnsi" w:cstheme="minorHAnsi"/>
                <w:color w:val="000000" w:themeColor="text1"/>
              </w:rPr>
            </w:pPr>
            <w:r w:rsidRPr="006928CB">
              <w:rPr>
                <w:rFonts w:asciiTheme="minorHAnsi" w:hAnsiTheme="minorHAnsi" w:cstheme="minorHAnsi"/>
                <w:color w:val="000000" w:themeColor="text1"/>
              </w:rPr>
              <w:t>Ensure spray contractors follow good practice where tested water supply complies.</w:t>
            </w:r>
          </w:p>
        </w:tc>
      </w:tr>
    </w:tbl>
    <w:tbl>
      <w:tblPr>
        <w:tblpPr w:leftFromText="181" w:rightFromText="181" w:vertAnchor="page" w:horzAnchor="margin" w:tblpXSpec="center" w:tblpY="9121"/>
        <w:tblOverlap w:val="never"/>
        <w:tblW w:w="9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7"/>
        <w:gridCol w:w="1937"/>
        <w:gridCol w:w="1938"/>
        <w:gridCol w:w="1937"/>
        <w:gridCol w:w="1937"/>
      </w:tblGrid>
      <w:tr w:rsidR="00416C94" w14:paraId="113BBFB1" w14:textId="77777777" w:rsidTr="00416C94">
        <w:trPr>
          <w:trHeight w:val="420"/>
        </w:trPr>
        <w:tc>
          <w:tcPr>
            <w:tcW w:w="1937" w:type="dxa"/>
            <w:shd w:val="clear" w:color="auto" w:fill="FF8200"/>
          </w:tcPr>
          <w:p w14:paraId="39953CBB" w14:textId="573BDC7E" w:rsidR="00416C94" w:rsidRPr="000A4F63" w:rsidRDefault="00416C94" w:rsidP="00416C94">
            <w:pPr>
              <w:spacing w:before="240"/>
              <w:ind w:left="252"/>
              <w:rPr>
                <w:sz w:val="20"/>
                <w:szCs w:val="20"/>
              </w:rPr>
            </w:pPr>
            <w:r>
              <w:rPr>
                <w:sz w:val="20"/>
                <w:szCs w:val="20"/>
              </w:rPr>
              <w:t xml:space="preserve"> Date</w:t>
            </w:r>
          </w:p>
        </w:tc>
        <w:tc>
          <w:tcPr>
            <w:tcW w:w="1937" w:type="dxa"/>
          </w:tcPr>
          <w:p w14:paraId="2D47AF4C" w14:textId="77777777" w:rsidR="00416C94" w:rsidRDefault="00416C94" w:rsidP="00416C94">
            <w:pPr>
              <w:spacing w:before="240"/>
              <w:ind w:left="252"/>
              <w:rPr>
                <w:sz w:val="28"/>
                <w:szCs w:val="28"/>
              </w:rPr>
            </w:pPr>
          </w:p>
        </w:tc>
        <w:tc>
          <w:tcPr>
            <w:tcW w:w="1938" w:type="dxa"/>
          </w:tcPr>
          <w:p w14:paraId="321CB686" w14:textId="77777777" w:rsidR="00416C94" w:rsidRDefault="00416C94" w:rsidP="00416C94">
            <w:pPr>
              <w:spacing w:before="240"/>
              <w:ind w:left="252"/>
              <w:rPr>
                <w:sz w:val="28"/>
                <w:szCs w:val="28"/>
              </w:rPr>
            </w:pPr>
          </w:p>
        </w:tc>
        <w:tc>
          <w:tcPr>
            <w:tcW w:w="1937" w:type="dxa"/>
          </w:tcPr>
          <w:p w14:paraId="12930A33" w14:textId="77777777" w:rsidR="00416C94" w:rsidRDefault="00416C94" w:rsidP="00416C94">
            <w:pPr>
              <w:spacing w:before="240"/>
              <w:ind w:left="252"/>
              <w:rPr>
                <w:sz w:val="28"/>
                <w:szCs w:val="28"/>
              </w:rPr>
            </w:pPr>
          </w:p>
        </w:tc>
        <w:tc>
          <w:tcPr>
            <w:tcW w:w="1937" w:type="dxa"/>
          </w:tcPr>
          <w:p w14:paraId="2DFB0000" w14:textId="77777777" w:rsidR="00416C94" w:rsidRDefault="00416C94" w:rsidP="00416C94">
            <w:pPr>
              <w:spacing w:before="240"/>
              <w:ind w:left="252"/>
              <w:rPr>
                <w:sz w:val="28"/>
                <w:szCs w:val="28"/>
              </w:rPr>
            </w:pPr>
          </w:p>
        </w:tc>
      </w:tr>
      <w:tr w:rsidR="00416C94" w14:paraId="1F59723B" w14:textId="77777777" w:rsidTr="00416C94">
        <w:trPr>
          <w:trHeight w:val="612"/>
        </w:trPr>
        <w:tc>
          <w:tcPr>
            <w:tcW w:w="1937" w:type="dxa"/>
            <w:shd w:val="clear" w:color="auto" w:fill="FF8200"/>
          </w:tcPr>
          <w:p w14:paraId="3C35ABEA" w14:textId="4E19A797" w:rsidR="00416C94" w:rsidRPr="000A4F63" w:rsidRDefault="00416C94" w:rsidP="00416C94">
            <w:pPr>
              <w:spacing w:before="240"/>
              <w:ind w:left="252"/>
              <w:rPr>
                <w:sz w:val="20"/>
                <w:szCs w:val="20"/>
              </w:rPr>
            </w:pPr>
            <w:r w:rsidRPr="000A4F63">
              <w:rPr>
                <w:sz w:val="20"/>
                <w:szCs w:val="20"/>
              </w:rPr>
              <w:t>Signature</w:t>
            </w:r>
            <w:r w:rsidR="007003F7">
              <w:rPr>
                <w:sz w:val="20"/>
                <w:szCs w:val="20"/>
              </w:rPr>
              <w:t xml:space="preserve"> and or initials </w:t>
            </w:r>
          </w:p>
        </w:tc>
        <w:tc>
          <w:tcPr>
            <w:tcW w:w="1937" w:type="dxa"/>
          </w:tcPr>
          <w:p w14:paraId="7210F5D7" w14:textId="77777777" w:rsidR="00416C94" w:rsidRDefault="00416C94" w:rsidP="00416C94">
            <w:pPr>
              <w:spacing w:before="240"/>
              <w:ind w:left="252"/>
              <w:rPr>
                <w:sz w:val="28"/>
                <w:szCs w:val="28"/>
              </w:rPr>
            </w:pPr>
          </w:p>
        </w:tc>
        <w:tc>
          <w:tcPr>
            <w:tcW w:w="1938" w:type="dxa"/>
          </w:tcPr>
          <w:p w14:paraId="0FB41E0A" w14:textId="77777777" w:rsidR="00416C94" w:rsidRDefault="00416C94" w:rsidP="00416C94">
            <w:pPr>
              <w:spacing w:before="240"/>
              <w:ind w:left="252"/>
              <w:rPr>
                <w:sz w:val="28"/>
                <w:szCs w:val="28"/>
              </w:rPr>
            </w:pPr>
          </w:p>
        </w:tc>
        <w:tc>
          <w:tcPr>
            <w:tcW w:w="1937" w:type="dxa"/>
          </w:tcPr>
          <w:p w14:paraId="0BF10C86" w14:textId="77777777" w:rsidR="00416C94" w:rsidRDefault="00416C94" w:rsidP="00416C94">
            <w:pPr>
              <w:spacing w:before="240"/>
              <w:ind w:left="252"/>
              <w:rPr>
                <w:sz w:val="28"/>
                <w:szCs w:val="28"/>
              </w:rPr>
            </w:pPr>
          </w:p>
        </w:tc>
        <w:tc>
          <w:tcPr>
            <w:tcW w:w="1937" w:type="dxa"/>
          </w:tcPr>
          <w:p w14:paraId="397A2E92" w14:textId="77777777" w:rsidR="00416C94" w:rsidRDefault="00416C94" w:rsidP="00416C94">
            <w:pPr>
              <w:spacing w:before="240"/>
              <w:ind w:left="252"/>
              <w:rPr>
                <w:sz w:val="28"/>
                <w:szCs w:val="28"/>
              </w:rPr>
            </w:pPr>
          </w:p>
        </w:tc>
      </w:tr>
    </w:tbl>
    <w:p w14:paraId="7E8D9362" w14:textId="77777777" w:rsidR="00343F7A" w:rsidRDefault="00343F7A" w:rsidP="00726496">
      <w:pPr>
        <w:pStyle w:val="Heading2"/>
      </w:pPr>
    </w:p>
    <w:sectPr w:rsidR="00343F7A" w:rsidSect="00EF27BE">
      <w:headerReference w:type="default" r:id="rId10"/>
      <w:pgSz w:w="15840" w:h="12240" w:orient="landscape"/>
      <w:pgMar w:top="1276" w:right="1276" w:bottom="720" w:left="720"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0D18A" w14:textId="77777777" w:rsidR="00596C4A" w:rsidRDefault="00596C4A" w:rsidP="002E2219">
      <w:pPr>
        <w:spacing w:after="0"/>
      </w:pPr>
      <w:r>
        <w:separator/>
      </w:r>
    </w:p>
  </w:endnote>
  <w:endnote w:type="continuationSeparator" w:id="0">
    <w:p w14:paraId="5072F763" w14:textId="77777777" w:rsidR="00596C4A" w:rsidRDefault="00596C4A" w:rsidP="002E22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8783B" w14:textId="765485D2" w:rsidR="00E566EE" w:rsidRDefault="00E566EE" w:rsidP="00E566EE">
    <w:pPr>
      <w:pStyle w:val="Footer"/>
    </w:pPr>
    <w:r w:rsidRPr="00E120CF">
      <w:rPr>
        <w:sz w:val="20"/>
        <w:szCs w:val="20"/>
      </w:rPr>
      <w:t>DGM PRODUCER GROUP GROWER MANUAL</w:t>
    </w:r>
    <w:r w:rsidRPr="00E120CF">
      <w:rPr>
        <w:sz w:val="20"/>
        <w:szCs w:val="20"/>
      </w:rPr>
      <w:tab/>
      <w:t xml:space="preserve">                    APPROVED MAY 2026</w:t>
    </w:r>
    <w:r w:rsidRPr="00E120CF">
      <w:rPr>
        <w:sz w:val="20"/>
        <w:szCs w:val="20"/>
      </w:rPr>
      <w:tab/>
      <w:t xml:space="preserve">                   QUALITY AND COMPLIANCE MANAGER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06725" w14:textId="77777777" w:rsidR="00596C4A" w:rsidRDefault="00596C4A" w:rsidP="002E2219">
      <w:pPr>
        <w:spacing w:after="0"/>
      </w:pPr>
      <w:r>
        <w:separator/>
      </w:r>
    </w:p>
  </w:footnote>
  <w:footnote w:type="continuationSeparator" w:id="0">
    <w:p w14:paraId="09E8D198" w14:textId="77777777" w:rsidR="00596C4A" w:rsidRDefault="00596C4A" w:rsidP="002E22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06838" w14:textId="27A78FDF" w:rsidR="0007777B" w:rsidRPr="00525AA3" w:rsidRDefault="0007777B" w:rsidP="00A13CF4">
    <w:pPr>
      <w:spacing w:after="0"/>
      <w:ind w:left="-426" w:firstLine="426"/>
      <w:jc w:val="center"/>
      <w:rPr>
        <w:sz w:val="40"/>
        <w:szCs w:val="40"/>
      </w:rPr>
    </w:pPr>
    <w:r w:rsidRPr="00525AA3">
      <w:rPr>
        <w:rFonts w:ascii="Calibri" w:eastAsia="Times New Roman" w:hAnsi="Calibri" w:cs="Arial"/>
        <w:i/>
        <w:iCs/>
        <w:noProof/>
        <w:sz w:val="40"/>
        <w:szCs w:val="40"/>
      </w:rPr>
      <w:drawing>
        <wp:anchor distT="0" distB="0" distL="114300" distR="114300" simplePos="0" relativeHeight="251694080" behindDoc="0" locked="0" layoutInCell="1" allowOverlap="1" wp14:anchorId="798F8D54" wp14:editId="03EADD4B">
          <wp:simplePos x="0" y="0"/>
          <wp:positionH relativeFrom="page">
            <wp:posOffset>6969760</wp:posOffset>
          </wp:positionH>
          <wp:positionV relativeFrom="topMargin">
            <wp:align>bottom</wp:align>
          </wp:positionV>
          <wp:extent cx="633730" cy="623570"/>
          <wp:effectExtent l="0" t="0" r="0" b="5080"/>
          <wp:wrapSquare wrapText="bothSides"/>
          <wp:docPr id="1885950335" name="Picture 1885950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694566" name="Picture 1143694566"/>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33730" cy="6235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68F16" w14:textId="296F7420" w:rsidR="008F46E9" w:rsidRPr="00525AA3" w:rsidRDefault="008F46E9" w:rsidP="00416C94">
    <w:pPr>
      <w:spacing w:after="0"/>
      <w:ind w:left="-426" w:firstLine="426"/>
      <w:rPr>
        <w:sz w:val="40"/>
        <w:szCs w:val="40"/>
      </w:rPr>
    </w:pPr>
    <w:r w:rsidRPr="00525AA3">
      <w:rPr>
        <w:rFonts w:ascii="Calibri" w:eastAsia="Times New Roman" w:hAnsi="Calibri" w:cs="Arial"/>
        <w:i/>
        <w:iCs/>
        <w:noProof/>
        <w:sz w:val="40"/>
        <w:szCs w:val="40"/>
      </w:rPr>
      <w:drawing>
        <wp:anchor distT="0" distB="0" distL="114300" distR="114300" simplePos="0" relativeHeight="251681792" behindDoc="0" locked="0" layoutInCell="1" allowOverlap="1" wp14:anchorId="4B0C37DA" wp14:editId="4C8435F8">
          <wp:simplePos x="0" y="0"/>
          <wp:positionH relativeFrom="page">
            <wp:posOffset>7036435</wp:posOffset>
          </wp:positionH>
          <wp:positionV relativeFrom="page">
            <wp:posOffset>76200</wp:posOffset>
          </wp:positionV>
          <wp:extent cx="633730" cy="623570"/>
          <wp:effectExtent l="0" t="0" r="0" b="5080"/>
          <wp:wrapSquare wrapText="bothSides"/>
          <wp:docPr id="31968479" name="Picture 31968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68479" name="Picture 3196847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33730" cy="6235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552BA"/>
    <w:multiLevelType w:val="hybridMultilevel"/>
    <w:tmpl w:val="D2A83202"/>
    <w:lvl w:ilvl="0" w:tplc="E05AA0C0">
      <w:numFmt w:val="bullet"/>
      <w:lvlText w:val="•"/>
      <w:lvlJc w:val="left"/>
      <w:pPr>
        <w:ind w:left="720" w:hanging="360"/>
      </w:pPr>
      <w:rPr>
        <w:rFonts w:ascii="Arial" w:hAnsi="Arial" w:hint="default"/>
        <w:color w:val="FF82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EA32CAF"/>
    <w:multiLevelType w:val="hybridMultilevel"/>
    <w:tmpl w:val="E918F7FC"/>
    <w:lvl w:ilvl="0" w:tplc="948AF2B6">
      <w:numFmt w:val="bullet"/>
      <w:lvlText w:val="•"/>
      <w:lvlJc w:val="left"/>
      <w:pPr>
        <w:ind w:left="720" w:hanging="360"/>
      </w:pPr>
      <w:rPr>
        <w:rFonts w:ascii="Arial" w:hAnsi="Arial" w:hint="default"/>
        <w:color w:val="92D05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07C1257"/>
    <w:multiLevelType w:val="multilevel"/>
    <w:tmpl w:val="B220F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1B795C"/>
    <w:multiLevelType w:val="hybridMultilevel"/>
    <w:tmpl w:val="3918B050"/>
    <w:lvl w:ilvl="0" w:tplc="72AE1AC0">
      <w:start w:val="1"/>
      <w:numFmt w:val="bullet"/>
      <w:lvlText w:val=""/>
      <w:lvlJc w:val="left"/>
      <w:pPr>
        <w:ind w:left="720" w:hanging="360"/>
      </w:pPr>
      <w:rPr>
        <w:rFonts w:ascii="Symbol" w:hAnsi="Symbol" w:hint="default"/>
        <w:b/>
        <w:bCs/>
        <w:color w:val="FF8200"/>
        <w:sz w:val="24"/>
      </w:rPr>
    </w:lvl>
    <w:lvl w:ilvl="1" w:tplc="92CE701C">
      <w:start w:val="1"/>
      <w:numFmt w:val="bullet"/>
      <w:lvlText w:val=""/>
      <w:lvlJc w:val="left"/>
      <w:pPr>
        <w:ind w:left="1440" w:hanging="360"/>
      </w:pPr>
      <w:rPr>
        <w:rFonts w:ascii="Wingdings" w:hAnsi="Wingdings" w:hint="default"/>
        <w:b/>
        <w:bCs/>
        <w:color w:val="FF8200"/>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E1F5685"/>
    <w:multiLevelType w:val="hybridMultilevel"/>
    <w:tmpl w:val="2FD0A3A0"/>
    <w:lvl w:ilvl="0" w:tplc="AFB06E14">
      <w:start w:val="1"/>
      <w:numFmt w:val="bullet"/>
      <w:lvlText w:val="¨"/>
      <w:lvlJc w:val="left"/>
      <w:pPr>
        <w:ind w:left="720" w:hanging="360"/>
      </w:pPr>
      <w:rPr>
        <w:rFonts w:ascii="Symbol" w:hAnsi="Symbol" w:hint="default"/>
        <w:color w:val="ED7D31" w:themeColor="accent2"/>
      </w:rPr>
    </w:lvl>
    <w:lvl w:ilvl="1" w:tplc="056AFEAA">
      <w:start w:val="1"/>
      <w:numFmt w:val="bullet"/>
      <w:lvlText w:val="o"/>
      <w:lvlJc w:val="left"/>
      <w:pPr>
        <w:ind w:left="1440" w:hanging="360"/>
      </w:pPr>
      <w:rPr>
        <w:rFonts w:ascii="Courier New" w:hAnsi="Courier New" w:hint="default"/>
      </w:rPr>
    </w:lvl>
    <w:lvl w:ilvl="2" w:tplc="5106B996">
      <w:start w:val="1"/>
      <w:numFmt w:val="bullet"/>
      <w:lvlText w:val=""/>
      <w:lvlJc w:val="left"/>
      <w:pPr>
        <w:ind w:left="2160" w:hanging="360"/>
      </w:pPr>
      <w:rPr>
        <w:rFonts w:ascii="Wingdings" w:hAnsi="Wingdings" w:hint="default"/>
      </w:rPr>
    </w:lvl>
    <w:lvl w:ilvl="3" w:tplc="1D5817B4">
      <w:start w:val="1"/>
      <w:numFmt w:val="bullet"/>
      <w:lvlText w:val=""/>
      <w:lvlJc w:val="left"/>
      <w:pPr>
        <w:ind w:left="2880" w:hanging="360"/>
      </w:pPr>
      <w:rPr>
        <w:rFonts w:ascii="Symbol" w:hAnsi="Symbol" w:hint="default"/>
      </w:rPr>
    </w:lvl>
    <w:lvl w:ilvl="4" w:tplc="BA2497C2">
      <w:start w:val="1"/>
      <w:numFmt w:val="bullet"/>
      <w:lvlText w:val="o"/>
      <w:lvlJc w:val="left"/>
      <w:pPr>
        <w:ind w:left="3600" w:hanging="360"/>
      </w:pPr>
      <w:rPr>
        <w:rFonts w:ascii="Courier New" w:hAnsi="Courier New" w:hint="default"/>
      </w:rPr>
    </w:lvl>
    <w:lvl w:ilvl="5" w:tplc="5CB87242">
      <w:start w:val="1"/>
      <w:numFmt w:val="bullet"/>
      <w:lvlText w:val=""/>
      <w:lvlJc w:val="left"/>
      <w:pPr>
        <w:ind w:left="4320" w:hanging="360"/>
      </w:pPr>
      <w:rPr>
        <w:rFonts w:ascii="Wingdings" w:hAnsi="Wingdings" w:hint="default"/>
      </w:rPr>
    </w:lvl>
    <w:lvl w:ilvl="6" w:tplc="F1AE5F54">
      <w:start w:val="1"/>
      <w:numFmt w:val="bullet"/>
      <w:lvlText w:val=""/>
      <w:lvlJc w:val="left"/>
      <w:pPr>
        <w:ind w:left="5040" w:hanging="360"/>
      </w:pPr>
      <w:rPr>
        <w:rFonts w:ascii="Symbol" w:hAnsi="Symbol" w:hint="default"/>
      </w:rPr>
    </w:lvl>
    <w:lvl w:ilvl="7" w:tplc="6FA0EDA4">
      <w:start w:val="1"/>
      <w:numFmt w:val="bullet"/>
      <w:lvlText w:val="o"/>
      <w:lvlJc w:val="left"/>
      <w:pPr>
        <w:ind w:left="5760" w:hanging="360"/>
      </w:pPr>
      <w:rPr>
        <w:rFonts w:ascii="Courier New" w:hAnsi="Courier New" w:hint="default"/>
      </w:rPr>
    </w:lvl>
    <w:lvl w:ilvl="8" w:tplc="47A615E6">
      <w:start w:val="1"/>
      <w:numFmt w:val="bullet"/>
      <w:lvlText w:val=""/>
      <w:lvlJc w:val="left"/>
      <w:pPr>
        <w:ind w:left="6480" w:hanging="360"/>
      </w:pPr>
      <w:rPr>
        <w:rFonts w:ascii="Wingdings" w:hAnsi="Wingdings" w:hint="default"/>
      </w:rPr>
    </w:lvl>
  </w:abstractNum>
  <w:abstractNum w:abstractNumId="5" w15:restartNumberingAfterBreak="0">
    <w:nsid w:val="200B6ED2"/>
    <w:multiLevelType w:val="multilevel"/>
    <w:tmpl w:val="A030F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4581872"/>
    <w:multiLevelType w:val="hybridMultilevel"/>
    <w:tmpl w:val="F5823D38"/>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7" w15:restartNumberingAfterBreak="0">
    <w:nsid w:val="4709564E"/>
    <w:multiLevelType w:val="hybridMultilevel"/>
    <w:tmpl w:val="57388746"/>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5B760443"/>
    <w:multiLevelType w:val="hybridMultilevel"/>
    <w:tmpl w:val="A5868F68"/>
    <w:lvl w:ilvl="0" w:tplc="2CF4E5DC">
      <w:start w:val="1"/>
      <w:numFmt w:val="bullet"/>
      <w:pStyle w:val="Z-IndentRED"/>
      <w:lvlText w:val=""/>
      <w:lvlJc w:val="left"/>
      <w:pPr>
        <w:ind w:left="567" w:hanging="567"/>
      </w:pPr>
      <w:rPr>
        <w:rFonts w:ascii="Wingdings" w:hAnsi="Wingdings" w:hint="default"/>
        <w:b w:val="0"/>
        <w:i w:val="0"/>
        <w:color w:val="FF0000"/>
        <w:position w:val="-2"/>
        <w:sz w:val="20"/>
        <w:szCs w:val="24"/>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1A43C1"/>
    <w:multiLevelType w:val="hybridMultilevel"/>
    <w:tmpl w:val="D1CCF690"/>
    <w:lvl w:ilvl="0" w:tplc="9762108A">
      <w:start w:val="1"/>
      <w:numFmt w:val="bullet"/>
      <w:lvlText w:val=""/>
      <w:lvlJc w:val="left"/>
      <w:pPr>
        <w:ind w:left="720" w:hanging="360"/>
      </w:pPr>
      <w:rPr>
        <w:rFonts w:ascii="Symbol" w:hAnsi="Symbol" w:hint="default"/>
        <w:b/>
        <w:bCs/>
        <w:color w:val="FF8200"/>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6C4D12D8"/>
    <w:multiLevelType w:val="hybridMultilevel"/>
    <w:tmpl w:val="5EFA3704"/>
    <w:lvl w:ilvl="0" w:tplc="E17CEE5E">
      <w:start w:val="1"/>
      <w:numFmt w:val="bullet"/>
      <w:lvlText w:val=""/>
      <w:lvlJc w:val="left"/>
      <w:pPr>
        <w:ind w:left="720" w:hanging="360"/>
      </w:pPr>
      <w:rPr>
        <w:rFonts w:ascii="Symbol" w:hAnsi="Symbol" w:hint="default"/>
        <w:b/>
        <w:bCs/>
        <w:color w:val="FF8200"/>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CC501F7"/>
    <w:multiLevelType w:val="multilevel"/>
    <w:tmpl w:val="DAF6AE36"/>
    <w:lvl w:ilvl="0">
      <w:start w:val="1"/>
      <w:numFmt w:val="decimal"/>
      <w:pStyle w:val="Style1"/>
      <w:lvlText w:val="%1."/>
      <w:lvlJc w:val="left"/>
      <w:pPr>
        <w:ind w:left="720" w:hanging="360"/>
      </w:pPr>
      <w:rPr>
        <w:rFonts w:hint="default"/>
      </w:rPr>
    </w:lvl>
    <w:lvl w:ilvl="1">
      <w:start w:val="1"/>
      <w:numFmt w:val="decimal"/>
      <w:pStyle w:val="Style2"/>
      <w:isLgl/>
      <w:lvlText w:val="%1.%2"/>
      <w:lvlJc w:val="left"/>
      <w:pPr>
        <w:ind w:left="924" w:hanging="56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tyle3"/>
      <w:isLgl/>
      <w:lvlText w:val="%1.%2.%3"/>
      <w:lvlJc w:val="left"/>
      <w:pPr>
        <w:ind w:left="1080" w:hanging="720"/>
      </w:pPr>
      <w:rPr>
        <w:rFonts w:hint="default"/>
      </w:rPr>
    </w:lvl>
    <w:lvl w:ilvl="3">
      <w:start w:val="1"/>
      <w:numFmt w:val="decimal"/>
      <w:pStyle w:val="Style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041402A"/>
    <w:multiLevelType w:val="hybridMultilevel"/>
    <w:tmpl w:val="EFB23B8A"/>
    <w:lvl w:ilvl="0" w:tplc="2CE0F22A">
      <w:start w:val="1"/>
      <w:numFmt w:val="bullet"/>
      <w:lvlText w:val=""/>
      <w:lvlJc w:val="left"/>
      <w:pPr>
        <w:ind w:left="720" w:hanging="360"/>
      </w:pPr>
      <w:rPr>
        <w:rFonts w:ascii="Symbol" w:hAnsi="Symbol" w:hint="default"/>
        <w:b/>
        <w:bCs/>
        <w:color w:val="FF8200"/>
        <w:sz w:val="24"/>
      </w:rPr>
    </w:lvl>
    <w:lvl w:ilvl="1" w:tplc="A3823BE8">
      <w:start w:val="1"/>
      <w:numFmt w:val="bullet"/>
      <w:lvlText w:val=""/>
      <w:lvlJc w:val="left"/>
      <w:pPr>
        <w:ind w:left="1440" w:hanging="360"/>
      </w:pPr>
      <w:rPr>
        <w:rFonts w:ascii="Wingdings" w:hAnsi="Wingdings" w:hint="default"/>
        <w:b/>
        <w:bCs/>
        <w:color w:val="FF8200"/>
        <w:sz w:val="24"/>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756D2C4E"/>
    <w:multiLevelType w:val="hybridMultilevel"/>
    <w:tmpl w:val="8E6E90D8"/>
    <w:lvl w:ilvl="0" w:tplc="283A8986">
      <w:start w:val="1"/>
      <w:numFmt w:val="bullet"/>
      <w:lvlText w:val=""/>
      <w:lvlJc w:val="left"/>
      <w:pPr>
        <w:ind w:left="720" w:hanging="360"/>
      </w:pPr>
      <w:rPr>
        <w:rFonts w:ascii="Symbol" w:hAnsi="Symbol" w:hint="default"/>
        <w:b/>
        <w:bCs/>
        <w:color w:val="FF8200"/>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968852330">
    <w:abstractNumId w:val="4"/>
  </w:num>
  <w:num w:numId="2" w16cid:durableId="1645115536">
    <w:abstractNumId w:val="0"/>
  </w:num>
  <w:num w:numId="3" w16cid:durableId="618991193">
    <w:abstractNumId w:val="8"/>
  </w:num>
  <w:num w:numId="4" w16cid:durableId="1396902247">
    <w:abstractNumId w:val="11"/>
  </w:num>
  <w:num w:numId="5" w16cid:durableId="1279871204">
    <w:abstractNumId w:val="6"/>
  </w:num>
  <w:num w:numId="6" w16cid:durableId="605846544">
    <w:abstractNumId w:val="3"/>
  </w:num>
  <w:num w:numId="7" w16cid:durableId="1174225079">
    <w:abstractNumId w:val="13"/>
  </w:num>
  <w:num w:numId="8" w16cid:durableId="315183697">
    <w:abstractNumId w:val="7"/>
  </w:num>
  <w:num w:numId="9" w16cid:durableId="484127522">
    <w:abstractNumId w:val="9"/>
  </w:num>
  <w:num w:numId="10" w16cid:durableId="528370025">
    <w:abstractNumId w:val="1"/>
  </w:num>
  <w:num w:numId="11" w16cid:durableId="899831939">
    <w:abstractNumId w:val="10"/>
  </w:num>
  <w:num w:numId="12" w16cid:durableId="1890916149">
    <w:abstractNumId w:val="12"/>
  </w:num>
  <w:num w:numId="13" w16cid:durableId="1684552814">
    <w:abstractNumId w:val="5"/>
  </w:num>
  <w:num w:numId="14" w16cid:durableId="119480733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B15"/>
    <w:rsid w:val="00000F3C"/>
    <w:rsid w:val="00010CF2"/>
    <w:rsid w:val="00011F35"/>
    <w:rsid w:val="00015434"/>
    <w:rsid w:val="000173D0"/>
    <w:rsid w:val="0002035A"/>
    <w:rsid w:val="000205FD"/>
    <w:rsid w:val="00022B60"/>
    <w:rsid w:val="00023E52"/>
    <w:rsid w:val="00024801"/>
    <w:rsid w:val="00027084"/>
    <w:rsid w:val="00030003"/>
    <w:rsid w:val="00030EB4"/>
    <w:rsid w:val="00032877"/>
    <w:rsid w:val="00035B07"/>
    <w:rsid w:val="00036CED"/>
    <w:rsid w:val="000373D7"/>
    <w:rsid w:val="000376D6"/>
    <w:rsid w:val="00043086"/>
    <w:rsid w:val="00043607"/>
    <w:rsid w:val="00043FB7"/>
    <w:rsid w:val="00045634"/>
    <w:rsid w:val="000471B1"/>
    <w:rsid w:val="000521AA"/>
    <w:rsid w:val="00053941"/>
    <w:rsid w:val="00054919"/>
    <w:rsid w:val="00061979"/>
    <w:rsid w:val="00061DF0"/>
    <w:rsid w:val="00071275"/>
    <w:rsid w:val="000712B8"/>
    <w:rsid w:val="0007494E"/>
    <w:rsid w:val="0007633F"/>
    <w:rsid w:val="0007675B"/>
    <w:rsid w:val="00076957"/>
    <w:rsid w:val="00076CE7"/>
    <w:rsid w:val="0007777B"/>
    <w:rsid w:val="00077C9C"/>
    <w:rsid w:val="00077D6E"/>
    <w:rsid w:val="00077FBE"/>
    <w:rsid w:val="00086620"/>
    <w:rsid w:val="0008742A"/>
    <w:rsid w:val="000901CF"/>
    <w:rsid w:val="00090A03"/>
    <w:rsid w:val="000922B6"/>
    <w:rsid w:val="00094D10"/>
    <w:rsid w:val="00096F5F"/>
    <w:rsid w:val="000A0E77"/>
    <w:rsid w:val="000A2C18"/>
    <w:rsid w:val="000A45C4"/>
    <w:rsid w:val="000A4884"/>
    <w:rsid w:val="000A548E"/>
    <w:rsid w:val="000B0C48"/>
    <w:rsid w:val="000B213F"/>
    <w:rsid w:val="000B25B9"/>
    <w:rsid w:val="000B566F"/>
    <w:rsid w:val="000B6021"/>
    <w:rsid w:val="000B661B"/>
    <w:rsid w:val="000B6DB5"/>
    <w:rsid w:val="000C3EA5"/>
    <w:rsid w:val="000C63DB"/>
    <w:rsid w:val="000C6C24"/>
    <w:rsid w:val="000C7CB4"/>
    <w:rsid w:val="000D0926"/>
    <w:rsid w:val="000D5375"/>
    <w:rsid w:val="000D57E8"/>
    <w:rsid w:val="000D7BF5"/>
    <w:rsid w:val="000E144E"/>
    <w:rsid w:val="000E5013"/>
    <w:rsid w:val="000E5673"/>
    <w:rsid w:val="000E5930"/>
    <w:rsid w:val="000F1B2F"/>
    <w:rsid w:val="000F5B25"/>
    <w:rsid w:val="00103E8E"/>
    <w:rsid w:val="00103EEB"/>
    <w:rsid w:val="00105483"/>
    <w:rsid w:val="00106E99"/>
    <w:rsid w:val="00107BD4"/>
    <w:rsid w:val="00110FC4"/>
    <w:rsid w:val="00113051"/>
    <w:rsid w:val="0012202E"/>
    <w:rsid w:val="00122BB0"/>
    <w:rsid w:val="00123561"/>
    <w:rsid w:val="001241BF"/>
    <w:rsid w:val="00130CEC"/>
    <w:rsid w:val="001323D8"/>
    <w:rsid w:val="00133EC3"/>
    <w:rsid w:val="00134F19"/>
    <w:rsid w:val="00134FDC"/>
    <w:rsid w:val="00137100"/>
    <w:rsid w:val="001400A8"/>
    <w:rsid w:val="001412F7"/>
    <w:rsid w:val="00141584"/>
    <w:rsid w:val="00144DDD"/>
    <w:rsid w:val="00146A48"/>
    <w:rsid w:val="00146E36"/>
    <w:rsid w:val="00151388"/>
    <w:rsid w:val="001546A6"/>
    <w:rsid w:val="001612F9"/>
    <w:rsid w:val="001630D9"/>
    <w:rsid w:val="00164764"/>
    <w:rsid w:val="00165663"/>
    <w:rsid w:val="00167D31"/>
    <w:rsid w:val="00170EAF"/>
    <w:rsid w:val="00172CD4"/>
    <w:rsid w:val="00173173"/>
    <w:rsid w:val="00175035"/>
    <w:rsid w:val="00175B1E"/>
    <w:rsid w:val="00175F0B"/>
    <w:rsid w:val="00176DB5"/>
    <w:rsid w:val="00181D59"/>
    <w:rsid w:val="00182294"/>
    <w:rsid w:val="0018261F"/>
    <w:rsid w:val="00187025"/>
    <w:rsid w:val="00191422"/>
    <w:rsid w:val="001922EE"/>
    <w:rsid w:val="00192C53"/>
    <w:rsid w:val="00193B0F"/>
    <w:rsid w:val="0019505C"/>
    <w:rsid w:val="00197239"/>
    <w:rsid w:val="001A05E4"/>
    <w:rsid w:val="001A1998"/>
    <w:rsid w:val="001A2037"/>
    <w:rsid w:val="001A410D"/>
    <w:rsid w:val="001A693E"/>
    <w:rsid w:val="001A763D"/>
    <w:rsid w:val="001B1586"/>
    <w:rsid w:val="001B2C0E"/>
    <w:rsid w:val="001B2D2B"/>
    <w:rsid w:val="001B2EF5"/>
    <w:rsid w:val="001B4ADB"/>
    <w:rsid w:val="001C0D84"/>
    <w:rsid w:val="001C28CB"/>
    <w:rsid w:val="001C2ED7"/>
    <w:rsid w:val="001C566F"/>
    <w:rsid w:val="001D232D"/>
    <w:rsid w:val="001D3750"/>
    <w:rsid w:val="001D3768"/>
    <w:rsid w:val="001D5B9F"/>
    <w:rsid w:val="001E0B69"/>
    <w:rsid w:val="001E2593"/>
    <w:rsid w:val="001E42AE"/>
    <w:rsid w:val="001E58D8"/>
    <w:rsid w:val="001E6B06"/>
    <w:rsid w:val="001E79EC"/>
    <w:rsid w:val="001F13AD"/>
    <w:rsid w:val="001F4923"/>
    <w:rsid w:val="001F548A"/>
    <w:rsid w:val="001F54AB"/>
    <w:rsid w:val="001F5F7F"/>
    <w:rsid w:val="001F77D1"/>
    <w:rsid w:val="00200961"/>
    <w:rsid w:val="00206701"/>
    <w:rsid w:val="0021172A"/>
    <w:rsid w:val="002166DC"/>
    <w:rsid w:val="002321AC"/>
    <w:rsid w:val="00237879"/>
    <w:rsid w:val="002408D3"/>
    <w:rsid w:val="00241357"/>
    <w:rsid w:val="00241B4C"/>
    <w:rsid w:val="00244E88"/>
    <w:rsid w:val="002456DE"/>
    <w:rsid w:val="00247E81"/>
    <w:rsid w:val="00250580"/>
    <w:rsid w:val="002542DE"/>
    <w:rsid w:val="00256A17"/>
    <w:rsid w:val="00261EC6"/>
    <w:rsid w:val="00264A7D"/>
    <w:rsid w:val="00266580"/>
    <w:rsid w:val="002703F8"/>
    <w:rsid w:val="00271710"/>
    <w:rsid w:val="002819FC"/>
    <w:rsid w:val="002828AD"/>
    <w:rsid w:val="002934FA"/>
    <w:rsid w:val="002A0558"/>
    <w:rsid w:val="002A0DB1"/>
    <w:rsid w:val="002A46F8"/>
    <w:rsid w:val="002B121C"/>
    <w:rsid w:val="002B2FF1"/>
    <w:rsid w:val="002B35C7"/>
    <w:rsid w:val="002B4113"/>
    <w:rsid w:val="002B7DBC"/>
    <w:rsid w:val="002C4A3C"/>
    <w:rsid w:val="002C4EAD"/>
    <w:rsid w:val="002C6694"/>
    <w:rsid w:val="002C6717"/>
    <w:rsid w:val="002D1F66"/>
    <w:rsid w:val="002E2219"/>
    <w:rsid w:val="002E27D5"/>
    <w:rsid w:val="002E2C22"/>
    <w:rsid w:val="002E6AFD"/>
    <w:rsid w:val="002E6BAF"/>
    <w:rsid w:val="002F1AA7"/>
    <w:rsid w:val="002F1D93"/>
    <w:rsid w:val="002F78A2"/>
    <w:rsid w:val="0030005A"/>
    <w:rsid w:val="00304C92"/>
    <w:rsid w:val="0030661A"/>
    <w:rsid w:val="003070D2"/>
    <w:rsid w:val="003117AA"/>
    <w:rsid w:val="003120B9"/>
    <w:rsid w:val="0032023F"/>
    <w:rsid w:val="0032093C"/>
    <w:rsid w:val="00322720"/>
    <w:rsid w:val="00325221"/>
    <w:rsid w:val="00326789"/>
    <w:rsid w:val="003268DE"/>
    <w:rsid w:val="0032795B"/>
    <w:rsid w:val="0033168B"/>
    <w:rsid w:val="0033282F"/>
    <w:rsid w:val="00341606"/>
    <w:rsid w:val="00343AB0"/>
    <w:rsid w:val="00343F7A"/>
    <w:rsid w:val="00346210"/>
    <w:rsid w:val="00346931"/>
    <w:rsid w:val="00351A9E"/>
    <w:rsid w:val="00351BCD"/>
    <w:rsid w:val="00356978"/>
    <w:rsid w:val="00361E25"/>
    <w:rsid w:val="00367F1E"/>
    <w:rsid w:val="00370C48"/>
    <w:rsid w:val="00370FE4"/>
    <w:rsid w:val="0037493D"/>
    <w:rsid w:val="003752AA"/>
    <w:rsid w:val="00380BDD"/>
    <w:rsid w:val="0038178B"/>
    <w:rsid w:val="00382F29"/>
    <w:rsid w:val="00384554"/>
    <w:rsid w:val="00386123"/>
    <w:rsid w:val="003864DC"/>
    <w:rsid w:val="00393E19"/>
    <w:rsid w:val="00394388"/>
    <w:rsid w:val="003949DC"/>
    <w:rsid w:val="003A2016"/>
    <w:rsid w:val="003A2E15"/>
    <w:rsid w:val="003A3698"/>
    <w:rsid w:val="003A376A"/>
    <w:rsid w:val="003A78EC"/>
    <w:rsid w:val="003A7A3A"/>
    <w:rsid w:val="003B3248"/>
    <w:rsid w:val="003B57D8"/>
    <w:rsid w:val="003B6E87"/>
    <w:rsid w:val="003B6EAC"/>
    <w:rsid w:val="003C2E75"/>
    <w:rsid w:val="003C2F29"/>
    <w:rsid w:val="003C57E5"/>
    <w:rsid w:val="003D0898"/>
    <w:rsid w:val="003D0EC9"/>
    <w:rsid w:val="003D5726"/>
    <w:rsid w:val="003D7B87"/>
    <w:rsid w:val="003E0ADC"/>
    <w:rsid w:val="003E22DB"/>
    <w:rsid w:val="003E4CDB"/>
    <w:rsid w:val="003E60B4"/>
    <w:rsid w:val="003F01E1"/>
    <w:rsid w:val="003F1F35"/>
    <w:rsid w:val="003F357F"/>
    <w:rsid w:val="003F733C"/>
    <w:rsid w:val="0040061E"/>
    <w:rsid w:val="0040160A"/>
    <w:rsid w:val="00403674"/>
    <w:rsid w:val="00404823"/>
    <w:rsid w:val="004057CD"/>
    <w:rsid w:val="00405893"/>
    <w:rsid w:val="0040604B"/>
    <w:rsid w:val="00410D0B"/>
    <w:rsid w:val="00411625"/>
    <w:rsid w:val="00416916"/>
    <w:rsid w:val="00416C94"/>
    <w:rsid w:val="004233AF"/>
    <w:rsid w:val="00423C83"/>
    <w:rsid w:val="00432EF6"/>
    <w:rsid w:val="00434B21"/>
    <w:rsid w:val="004351D2"/>
    <w:rsid w:val="00435E92"/>
    <w:rsid w:val="0044266B"/>
    <w:rsid w:val="00442EA0"/>
    <w:rsid w:val="00443886"/>
    <w:rsid w:val="004448AF"/>
    <w:rsid w:val="00446BD3"/>
    <w:rsid w:val="004503DF"/>
    <w:rsid w:val="0045106A"/>
    <w:rsid w:val="0045558A"/>
    <w:rsid w:val="00466871"/>
    <w:rsid w:val="00466CF7"/>
    <w:rsid w:val="00475E04"/>
    <w:rsid w:val="004855FE"/>
    <w:rsid w:val="00487726"/>
    <w:rsid w:val="004937C6"/>
    <w:rsid w:val="004A07A5"/>
    <w:rsid w:val="004A0913"/>
    <w:rsid w:val="004A1ACE"/>
    <w:rsid w:val="004A37BB"/>
    <w:rsid w:val="004B2A87"/>
    <w:rsid w:val="004B5856"/>
    <w:rsid w:val="004B5E07"/>
    <w:rsid w:val="004C2B97"/>
    <w:rsid w:val="004C5B8B"/>
    <w:rsid w:val="004C6FC6"/>
    <w:rsid w:val="004C78AE"/>
    <w:rsid w:val="004D28D4"/>
    <w:rsid w:val="004E4DBF"/>
    <w:rsid w:val="004E649C"/>
    <w:rsid w:val="004E7D03"/>
    <w:rsid w:val="004F297A"/>
    <w:rsid w:val="004F2DB1"/>
    <w:rsid w:val="004F4E85"/>
    <w:rsid w:val="004F6FE8"/>
    <w:rsid w:val="0050158B"/>
    <w:rsid w:val="00505182"/>
    <w:rsid w:val="00505EE9"/>
    <w:rsid w:val="00506DB8"/>
    <w:rsid w:val="00507553"/>
    <w:rsid w:val="0050764D"/>
    <w:rsid w:val="00510281"/>
    <w:rsid w:val="005104D1"/>
    <w:rsid w:val="00512E73"/>
    <w:rsid w:val="00512F81"/>
    <w:rsid w:val="00515A6B"/>
    <w:rsid w:val="00517DE6"/>
    <w:rsid w:val="0052154C"/>
    <w:rsid w:val="005227E2"/>
    <w:rsid w:val="00522A17"/>
    <w:rsid w:val="00525AA3"/>
    <w:rsid w:val="00527A6F"/>
    <w:rsid w:val="00530D0D"/>
    <w:rsid w:val="005321B5"/>
    <w:rsid w:val="005354C2"/>
    <w:rsid w:val="00535638"/>
    <w:rsid w:val="00535646"/>
    <w:rsid w:val="0053722E"/>
    <w:rsid w:val="0054007E"/>
    <w:rsid w:val="00541076"/>
    <w:rsid w:val="00543BC2"/>
    <w:rsid w:val="0054582D"/>
    <w:rsid w:val="00547D2E"/>
    <w:rsid w:val="00552233"/>
    <w:rsid w:val="005553AB"/>
    <w:rsid w:val="00557E7C"/>
    <w:rsid w:val="00560519"/>
    <w:rsid w:val="00566631"/>
    <w:rsid w:val="005673DD"/>
    <w:rsid w:val="0057456B"/>
    <w:rsid w:val="00574ABD"/>
    <w:rsid w:val="00576F67"/>
    <w:rsid w:val="00580433"/>
    <w:rsid w:val="005813D5"/>
    <w:rsid w:val="00582EC4"/>
    <w:rsid w:val="00582F68"/>
    <w:rsid w:val="00583FC0"/>
    <w:rsid w:val="00587B01"/>
    <w:rsid w:val="00596361"/>
    <w:rsid w:val="005969AB"/>
    <w:rsid w:val="00596C4A"/>
    <w:rsid w:val="005A1B69"/>
    <w:rsid w:val="005A22C7"/>
    <w:rsid w:val="005A2D34"/>
    <w:rsid w:val="005B4820"/>
    <w:rsid w:val="005C117C"/>
    <w:rsid w:val="005C2B3F"/>
    <w:rsid w:val="005C2D40"/>
    <w:rsid w:val="005C48DC"/>
    <w:rsid w:val="005C5291"/>
    <w:rsid w:val="005C58E6"/>
    <w:rsid w:val="005D03B4"/>
    <w:rsid w:val="005D13C5"/>
    <w:rsid w:val="005D2D56"/>
    <w:rsid w:val="005D7B20"/>
    <w:rsid w:val="005E3124"/>
    <w:rsid w:val="005E3296"/>
    <w:rsid w:val="005E3B14"/>
    <w:rsid w:val="005E6938"/>
    <w:rsid w:val="005F15AE"/>
    <w:rsid w:val="005F3134"/>
    <w:rsid w:val="005F6C75"/>
    <w:rsid w:val="005F6F2D"/>
    <w:rsid w:val="00600394"/>
    <w:rsid w:val="0060232F"/>
    <w:rsid w:val="006038F7"/>
    <w:rsid w:val="00605AA8"/>
    <w:rsid w:val="00610552"/>
    <w:rsid w:val="00610E72"/>
    <w:rsid w:val="00610E87"/>
    <w:rsid w:val="00613B65"/>
    <w:rsid w:val="0061420B"/>
    <w:rsid w:val="00616342"/>
    <w:rsid w:val="00623491"/>
    <w:rsid w:val="00630087"/>
    <w:rsid w:val="0063094A"/>
    <w:rsid w:val="006328A2"/>
    <w:rsid w:val="00641AB8"/>
    <w:rsid w:val="006426C2"/>
    <w:rsid w:val="00650E25"/>
    <w:rsid w:val="006513E6"/>
    <w:rsid w:val="006522BD"/>
    <w:rsid w:val="00654A54"/>
    <w:rsid w:val="00661229"/>
    <w:rsid w:val="00662391"/>
    <w:rsid w:val="00663DEF"/>
    <w:rsid w:val="006744E8"/>
    <w:rsid w:val="0068122E"/>
    <w:rsid w:val="00682942"/>
    <w:rsid w:val="006834E7"/>
    <w:rsid w:val="00686373"/>
    <w:rsid w:val="006928CB"/>
    <w:rsid w:val="006951CB"/>
    <w:rsid w:val="006A0613"/>
    <w:rsid w:val="006A0E8B"/>
    <w:rsid w:val="006A1EEA"/>
    <w:rsid w:val="006A6218"/>
    <w:rsid w:val="006A6AB7"/>
    <w:rsid w:val="006A766C"/>
    <w:rsid w:val="006A7766"/>
    <w:rsid w:val="006B204E"/>
    <w:rsid w:val="006B289B"/>
    <w:rsid w:val="006B3601"/>
    <w:rsid w:val="006B3B59"/>
    <w:rsid w:val="006B3B86"/>
    <w:rsid w:val="006B3D2C"/>
    <w:rsid w:val="006B4180"/>
    <w:rsid w:val="006B5189"/>
    <w:rsid w:val="006C29E7"/>
    <w:rsid w:val="006C3D70"/>
    <w:rsid w:val="006C636E"/>
    <w:rsid w:val="006D44B2"/>
    <w:rsid w:val="006D50A8"/>
    <w:rsid w:val="006D6201"/>
    <w:rsid w:val="006D6E0B"/>
    <w:rsid w:val="006E06C5"/>
    <w:rsid w:val="006E5BBF"/>
    <w:rsid w:val="006F17D9"/>
    <w:rsid w:val="006F372B"/>
    <w:rsid w:val="006F5175"/>
    <w:rsid w:val="006F5E09"/>
    <w:rsid w:val="007003F7"/>
    <w:rsid w:val="00703CEF"/>
    <w:rsid w:val="00704E49"/>
    <w:rsid w:val="0070541E"/>
    <w:rsid w:val="007068BD"/>
    <w:rsid w:val="007078C5"/>
    <w:rsid w:val="00714277"/>
    <w:rsid w:val="0071466A"/>
    <w:rsid w:val="00714CC1"/>
    <w:rsid w:val="00720C46"/>
    <w:rsid w:val="00724773"/>
    <w:rsid w:val="0072572F"/>
    <w:rsid w:val="00726496"/>
    <w:rsid w:val="0072650E"/>
    <w:rsid w:val="00727942"/>
    <w:rsid w:val="00730B15"/>
    <w:rsid w:val="0073116D"/>
    <w:rsid w:val="007315A6"/>
    <w:rsid w:val="00732414"/>
    <w:rsid w:val="0073445A"/>
    <w:rsid w:val="00735210"/>
    <w:rsid w:val="007359B4"/>
    <w:rsid w:val="00735B52"/>
    <w:rsid w:val="0074138B"/>
    <w:rsid w:val="007442E6"/>
    <w:rsid w:val="00744D65"/>
    <w:rsid w:val="00746EEB"/>
    <w:rsid w:val="00752E95"/>
    <w:rsid w:val="0075371C"/>
    <w:rsid w:val="007564A9"/>
    <w:rsid w:val="00760ACD"/>
    <w:rsid w:val="00763270"/>
    <w:rsid w:val="007646B8"/>
    <w:rsid w:val="007668E3"/>
    <w:rsid w:val="00766A37"/>
    <w:rsid w:val="00767708"/>
    <w:rsid w:val="00767A40"/>
    <w:rsid w:val="00771A02"/>
    <w:rsid w:val="00772231"/>
    <w:rsid w:val="007734A8"/>
    <w:rsid w:val="00776B80"/>
    <w:rsid w:val="007801CC"/>
    <w:rsid w:val="0078224F"/>
    <w:rsid w:val="0078474B"/>
    <w:rsid w:val="00790124"/>
    <w:rsid w:val="00790346"/>
    <w:rsid w:val="0079336B"/>
    <w:rsid w:val="007952D6"/>
    <w:rsid w:val="0079567F"/>
    <w:rsid w:val="00795782"/>
    <w:rsid w:val="007A1977"/>
    <w:rsid w:val="007A2F6A"/>
    <w:rsid w:val="007A68CE"/>
    <w:rsid w:val="007A7B66"/>
    <w:rsid w:val="007B2292"/>
    <w:rsid w:val="007B272F"/>
    <w:rsid w:val="007B5925"/>
    <w:rsid w:val="007C0F3F"/>
    <w:rsid w:val="007C2276"/>
    <w:rsid w:val="007C3630"/>
    <w:rsid w:val="007C684C"/>
    <w:rsid w:val="007C6D09"/>
    <w:rsid w:val="007D0AD6"/>
    <w:rsid w:val="007D0BC4"/>
    <w:rsid w:val="007D27AF"/>
    <w:rsid w:val="007D3A7D"/>
    <w:rsid w:val="007D41BA"/>
    <w:rsid w:val="007D5770"/>
    <w:rsid w:val="007D5816"/>
    <w:rsid w:val="007D6333"/>
    <w:rsid w:val="007D6B87"/>
    <w:rsid w:val="007D72A8"/>
    <w:rsid w:val="007E046D"/>
    <w:rsid w:val="007E10DC"/>
    <w:rsid w:val="007E451C"/>
    <w:rsid w:val="007E53C9"/>
    <w:rsid w:val="007E5995"/>
    <w:rsid w:val="007F2AAB"/>
    <w:rsid w:val="007F53E9"/>
    <w:rsid w:val="007F6094"/>
    <w:rsid w:val="00800069"/>
    <w:rsid w:val="00802C95"/>
    <w:rsid w:val="008046E4"/>
    <w:rsid w:val="00804CCF"/>
    <w:rsid w:val="0080710C"/>
    <w:rsid w:val="00810267"/>
    <w:rsid w:val="008144E0"/>
    <w:rsid w:val="00814B0E"/>
    <w:rsid w:val="00814D06"/>
    <w:rsid w:val="0082136D"/>
    <w:rsid w:val="00821999"/>
    <w:rsid w:val="00822B7C"/>
    <w:rsid w:val="00822DCF"/>
    <w:rsid w:val="008242AD"/>
    <w:rsid w:val="008248D3"/>
    <w:rsid w:val="00826C69"/>
    <w:rsid w:val="00827966"/>
    <w:rsid w:val="0083065A"/>
    <w:rsid w:val="0083163C"/>
    <w:rsid w:val="00831D72"/>
    <w:rsid w:val="008325B6"/>
    <w:rsid w:val="00841A76"/>
    <w:rsid w:val="008422D4"/>
    <w:rsid w:val="008434D1"/>
    <w:rsid w:val="00843C6E"/>
    <w:rsid w:val="008459AD"/>
    <w:rsid w:val="00845BE1"/>
    <w:rsid w:val="00846665"/>
    <w:rsid w:val="00846B79"/>
    <w:rsid w:val="0085174B"/>
    <w:rsid w:val="00852A03"/>
    <w:rsid w:val="008657CF"/>
    <w:rsid w:val="008669EB"/>
    <w:rsid w:val="00870926"/>
    <w:rsid w:val="00871F40"/>
    <w:rsid w:val="00874DBB"/>
    <w:rsid w:val="008761D0"/>
    <w:rsid w:val="00876482"/>
    <w:rsid w:val="008806E9"/>
    <w:rsid w:val="00882CDC"/>
    <w:rsid w:val="00886EC0"/>
    <w:rsid w:val="00893654"/>
    <w:rsid w:val="008978EA"/>
    <w:rsid w:val="00897EC3"/>
    <w:rsid w:val="00897F90"/>
    <w:rsid w:val="008A10F1"/>
    <w:rsid w:val="008A39DD"/>
    <w:rsid w:val="008A5DAD"/>
    <w:rsid w:val="008A7FA6"/>
    <w:rsid w:val="008B00AF"/>
    <w:rsid w:val="008B0385"/>
    <w:rsid w:val="008B1E30"/>
    <w:rsid w:val="008B2E42"/>
    <w:rsid w:val="008B3580"/>
    <w:rsid w:val="008B3A25"/>
    <w:rsid w:val="008B5716"/>
    <w:rsid w:val="008C25DC"/>
    <w:rsid w:val="008C26A9"/>
    <w:rsid w:val="008C5CD2"/>
    <w:rsid w:val="008D0AF3"/>
    <w:rsid w:val="008D4038"/>
    <w:rsid w:val="008D4228"/>
    <w:rsid w:val="008D70CD"/>
    <w:rsid w:val="008D75CC"/>
    <w:rsid w:val="008E03FE"/>
    <w:rsid w:val="008E0442"/>
    <w:rsid w:val="008E32C0"/>
    <w:rsid w:val="008E43A2"/>
    <w:rsid w:val="008E6B72"/>
    <w:rsid w:val="008E7DD5"/>
    <w:rsid w:val="008F46E9"/>
    <w:rsid w:val="008F4DB6"/>
    <w:rsid w:val="009002F6"/>
    <w:rsid w:val="00901BD2"/>
    <w:rsid w:val="00901F91"/>
    <w:rsid w:val="00903267"/>
    <w:rsid w:val="00904C5D"/>
    <w:rsid w:val="00906670"/>
    <w:rsid w:val="009067E1"/>
    <w:rsid w:val="00907AEB"/>
    <w:rsid w:val="00914001"/>
    <w:rsid w:val="00914151"/>
    <w:rsid w:val="0091522F"/>
    <w:rsid w:val="00915C7F"/>
    <w:rsid w:val="00915EFF"/>
    <w:rsid w:val="0092060C"/>
    <w:rsid w:val="00921203"/>
    <w:rsid w:val="00921B32"/>
    <w:rsid w:val="009229B3"/>
    <w:rsid w:val="0093015B"/>
    <w:rsid w:val="009307A7"/>
    <w:rsid w:val="009322B4"/>
    <w:rsid w:val="009411CC"/>
    <w:rsid w:val="0094161D"/>
    <w:rsid w:val="00944202"/>
    <w:rsid w:val="00944E4E"/>
    <w:rsid w:val="009503A1"/>
    <w:rsid w:val="00955783"/>
    <w:rsid w:val="00956EC6"/>
    <w:rsid w:val="00962255"/>
    <w:rsid w:val="00962F2C"/>
    <w:rsid w:val="009701D8"/>
    <w:rsid w:val="00970392"/>
    <w:rsid w:val="00971033"/>
    <w:rsid w:val="009760EE"/>
    <w:rsid w:val="00977722"/>
    <w:rsid w:val="00980B1A"/>
    <w:rsid w:val="00981C00"/>
    <w:rsid w:val="00983161"/>
    <w:rsid w:val="00985C8C"/>
    <w:rsid w:val="00986246"/>
    <w:rsid w:val="00986C58"/>
    <w:rsid w:val="00997E34"/>
    <w:rsid w:val="009A3C4C"/>
    <w:rsid w:val="009A4276"/>
    <w:rsid w:val="009A545F"/>
    <w:rsid w:val="009A5AF4"/>
    <w:rsid w:val="009A79E6"/>
    <w:rsid w:val="009B17CE"/>
    <w:rsid w:val="009B49D1"/>
    <w:rsid w:val="009B4BD0"/>
    <w:rsid w:val="009B5A12"/>
    <w:rsid w:val="009C1AEB"/>
    <w:rsid w:val="009C35C2"/>
    <w:rsid w:val="009C4AE4"/>
    <w:rsid w:val="009C67DD"/>
    <w:rsid w:val="009D0654"/>
    <w:rsid w:val="009D26E3"/>
    <w:rsid w:val="009D32A3"/>
    <w:rsid w:val="009D45C9"/>
    <w:rsid w:val="009F2C6B"/>
    <w:rsid w:val="009F3D66"/>
    <w:rsid w:val="009F3E9A"/>
    <w:rsid w:val="009F42BB"/>
    <w:rsid w:val="00A01625"/>
    <w:rsid w:val="00A045CC"/>
    <w:rsid w:val="00A0611D"/>
    <w:rsid w:val="00A06543"/>
    <w:rsid w:val="00A13960"/>
    <w:rsid w:val="00A13CF4"/>
    <w:rsid w:val="00A151B4"/>
    <w:rsid w:val="00A15BF5"/>
    <w:rsid w:val="00A20AD1"/>
    <w:rsid w:val="00A315F3"/>
    <w:rsid w:val="00A413FC"/>
    <w:rsid w:val="00A426A2"/>
    <w:rsid w:val="00A42D34"/>
    <w:rsid w:val="00A43B8A"/>
    <w:rsid w:val="00A441E0"/>
    <w:rsid w:val="00A46ED4"/>
    <w:rsid w:val="00A511A3"/>
    <w:rsid w:val="00A51F43"/>
    <w:rsid w:val="00A5358A"/>
    <w:rsid w:val="00A54580"/>
    <w:rsid w:val="00A548D0"/>
    <w:rsid w:val="00A55EC9"/>
    <w:rsid w:val="00A578F1"/>
    <w:rsid w:val="00A6055D"/>
    <w:rsid w:val="00A60D8E"/>
    <w:rsid w:val="00A6100E"/>
    <w:rsid w:val="00A6320E"/>
    <w:rsid w:val="00A63A9A"/>
    <w:rsid w:val="00A657D9"/>
    <w:rsid w:val="00A66B38"/>
    <w:rsid w:val="00A678D2"/>
    <w:rsid w:val="00A7336D"/>
    <w:rsid w:val="00A74239"/>
    <w:rsid w:val="00A76457"/>
    <w:rsid w:val="00A800D6"/>
    <w:rsid w:val="00A801B9"/>
    <w:rsid w:val="00A81612"/>
    <w:rsid w:val="00A85C5F"/>
    <w:rsid w:val="00A90274"/>
    <w:rsid w:val="00A924C6"/>
    <w:rsid w:val="00A9435D"/>
    <w:rsid w:val="00A978D5"/>
    <w:rsid w:val="00AA170B"/>
    <w:rsid w:val="00AA3B07"/>
    <w:rsid w:val="00AA48AD"/>
    <w:rsid w:val="00AA57E0"/>
    <w:rsid w:val="00AA59A9"/>
    <w:rsid w:val="00AA675B"/>
    <w:rsid w:val="00AA67BB"/>
    <w:rsid w:val="00AB0E30"/>
    <w:rsid w:val="00AB1EE6"/>
    <w:rsid w:val="00AB4846"/>
    <w:rsid w:val="00AB6761"/>
    <w:rsid w:val="00AC2E31"/>
    <w:rsid w:val="00AC61E5"/>
    <w:rsid w:val="00AD26A8"/>
    <w:rsid w:val="00AD298D"/>
    <w:rsid w:val="00AD3999"/>
    <w:rsid w:val="00AD3A9F"/>
    <w:rsid w:val="00AD51F2"/>
    <w:rsid w:val="00AD640F"/>
    <w:rsid w:val="00AE15F2"/>
    <w:rsid w:val="00AE4262"/>
    <w:rsid w:val="00AE5A80"/>
    <w:rsid w:val="00AE61F3"/>
    <w:rsid w:val="00AE6F6D"/>
    <w:rsid w:val="00B00867"/>
    <w:rsid w:val="00B00CB5"/>
    <w:rsid w:val="00B011DC"/>
    <w:rsid w:val="00B032DA"/>
    <w:rsid w:val="00B078E0"/>
    <w:rsid w:val="00B10D41"/>
    <w:rsid w:val="00B13811"/>
    <w:rsid w:val="00B279B7"/>
    <w:rsid w:val="00B34CD9"/>
    <w:rsid w:val="00B350CB"/>
    <w:rsid w:val="00B35383"/>
    <w:rsid w:val="00B354EB"/>
    <w:rsid w:val="00B36BC1"/>
    <w:rsid w:val="00B42138"/>
    <w:rsid w:val="00B42585"/>
    <w:rsid w:val="00B43916"/>
    <w:rsid w:val="00B466C7"/>
    <w:rsid w:val="00B4788C"/>
    <w:rsid w:val="00B50132"/>
    <w:rsid w:val="00B50ED0"/>
    <w:rsid w:val="00B515BE"/>
    <w:rsid w:val="00B5236D"/>
    <w:rsid w:val="00B537DA"/>
    <w:rsid w:val="00B53F75"/>
    <w:rsid w:val="00B63D2A"/>
    <w:rsid w:val="00B65E20"/>
    <w:rsid w:val="00B67D58"/>
    <w:rsid w:val="00B71F10"/>
    <w:rsid w:val="00B752DE"/>
    <w:rsid w:val="00B761A7"/>
    <w:rsid w:val="00B761E8"/>
    <w:rsid w:val="00B8257F"/>
    <w:rsid w:val="00B84786"/>
    <w:rsid w:val="00B84ADD"/>
    <w:rsid w:val="00B90DB3"/>
    <w:rsid w:val="00B954E0"/>
    <w:rsid w:val="00B95E12"/>
    <w:rsid w:val="00BA019F"/>
    <w:rsid w:val="00BA4C8F"/>
    <w:rsid w:val="00BA72A0"/>
    <w:rsid w:val="00BB371E"/>
    <w:rsid w:val="00BB691B"/>
    <w:rsid w:val="00BC19B2"/>
    <w:rsid w:val="00BD025E"/>
    <w:rsid w:val="00BD0D82"/>
    <w:rsid w:val="00BD56FB"/>
    <w:rsid w:val="00BD5FD2"/>
    <w:rsid w:val="00BE0E7B"/>
    <w:rsid w:val="00BE3480"/>
    <w:rsid w:val="00BF2122"/>
    <w:rsid w:val="00BF2FA9"/>
    <w:rsid w:val="00BF3A0D"/>
    <w:rsid w:val="00BF5F02"/>
    <w:rsid w:val="00BF6E2F"/>
    <w:rsid w:val="00C038F8"/>
    <w:rsid w:val="00C0471A"/>
    <w:rsid w:val="00C04EC8"/>
    <w:rsid w:val="00C0615E"/>
    <w:rsid w:val="00C0637D"/>
    <w:rsid w:val="00C15DED"/>
    <w:rsid w:val="00C22C64"/>
    <w:rsid w:val="00C22D7E"/>
    <w:rsid w:val="00C23427"/>
    <w:rsid w:val="00C26F75"/>
    <w:rsid w:val="00C307CD"/>
    <w:rsid w:val="00C32426"/>
    <w:rsid w:val="00C32F6B"/>
    <w:rsid w:val="00C34398"/>
    <w:rsid w:val="00C34406"/>
    <w:rsid w:val="00C37874"/>
    <w:rsid w:val="00C37EA1"/>
    <w:rsid w:val="00C44465"/>
    <w:rsid w:val="00C4487B"/>
    <w:rsid w:val="00C478E8"/>
    <w:rsid w:val="00C47DC7"/>
    <w:rsid w:val="00C53302"/>
    <w:rsid w:val="00C60611"/>
    <w:rsid w:val="00C65602"/>
    <w:rsid w:val="00C70EE3"/>
    <w:rsid w:val="00C73F74"/>
    <w:rsid w:val="00C7455D"/>
    <w:rsid w:val="00C7711E"/>
    <w:rsid w:val="00C77E53"/>
    <w:rsid w:val="00C8077E"/>
    <w:rsid w:val="00C80AEA"/>
    <w:rsid w:val="00C81DFE"/>
    <w:rsid w:val="00C81E76"/>
    <w:rsid w:val="00C85304"/>
    <w:rsid w:val="00C91C0E"/>
    <w:rsid w:val="00C95157"/>
    <w:rsid w:val="00C9665D"/>
    <w:rsid w:val="00CA025B"/>
    <w:rsid w:val="00CA4CFD"/>
    <w:rsid w:val="00CA5F89"/>
    <w:rsid w:val="00CA723C"/>
    <w:rsid w:val="00CB401B"/>
    <w:rsid w:val="00CB4ACA"/>
    <w:rsid w:val="00CB5CD7"/>
    <w:rsid w:val="00CB702B"/>
    <w:rsid w:val="00CC25C9"/>
    <w:rsid w:val="00CC3014"/>
    <w:rsid w:val="00CC3CF4"/>
    <w:rsid w:val="00CE22FB"/>
    <w:rsid w:val="00CE6A5A"/>
    <w:rsid w:val="00CF0C15"/>
    <w:rsid w:val="00CF201E"/>
    <w:rsid w:val="00D0010B"/>
    <w:rsid w:val="00D01955"/>
    <w:rsid w:val="00D03DA3"/>
    <w:rsid w:val="00D04339"/>
    <w:rsid w:val="00D04E5F"/>
    <w:rsid w:val="00D06DBA"/>
    <w:rsid w:val="00D10CD9"/>
    <w:rsid w:val="00D15BB6"/>
    <w:rsid w:val="00D229B9"/>
    <w:rsid w:val="00D260AD"/>
    <w:rsid w:val="00D2641B"/>
    <w:rsid w:val="00D2660E"/>
    <w:rsid w:val="00D3067C"/>
    <w:rsid w:val="00D31951"/>
    <w:rsid w:val="00D336E6"/>
    <w:rsid w:val="00D43000"/>
    <w:rsid w:val="00D445BB"/>
    <w:rsid w:val="00D45B48"/>
    <w:rsid w:val="00D4709E"/>
    <w:rsid w:val="00D55813"/>
    <w:rsid w:val="00D57863"/>
    <w:rsid w:val="00D618B6"/>
    <w:rsid w:val="00D61ABF"/>
    <w:rsid w:val="00D63233"/>
    <w:rsid w:val="00D63E4D"/>
    <w:rsid w:val="00D6444B"/>
    <w:rsid w:val="00D67DDF"/>
    <w:rsid w:val="00D712F4"/>
    <w:rsid w:val="00D7261F"/>
    <w:rsid w:val="00D72D31"/>
    <w:rsid w:val="00D7755C"/>
    <w:rsid w:val="00D80EE2"/>
    <w:rsid w:val="00D80FD4"/>
    <w:rsid w:val="00D86A7F"/>
    <w:rsid w:val="00D9164B"/>
    <w:rsid w:val="00D94CDE"/>
    <w:rsid w:val="00DA6E81"/>
    <w:rsid w:val="00DB1A60"/>
    <w:rsid w:val="00DB1BE9"/>
    <w:rsid w:val="00DB6FBE"/>
    <w:rsid w:val="00DB6FD1"/>
    <w:rsid w:val="00DC2C77"/>
    <w:rsid w:val="00DD0560"/>
    <w:rsid w:val="00DD2216"/>
    <w:rsid w:val="00DD3BA8"/>
    <w:rsid w:val="00DD45D3"/>
    <w:rsid w:val="00DD46FE"/>
    <w:rsid w:val="00DD470C"/>
    <w:rsid w:val="00DD688E"/>
    <w:rsid w:val="00DD6DA8"/>
    <w:rsid w:val="00DE56CB"/>
    <w:rsid w:val="00DF00EC"/>
    <w:rsid w:val="00DF05F9"/>
    <w:rsid w:val="00DF1249"/>
    <w:rsid w:val="00DF2A53"/>
    <w:rsid w:val="00DF2BF6"/>
    <w:rsid w:val="00DF3948"/>
    <w:rsid w:val="00DF3AED"/>
    <w:rsid w:val="00DF6E2C"/>
    <w:rsid w:val="00DF751A"/>
    <w:rsid w:val="00DF78B6"/>
    <w:rsid w:val="00E02D4D"/>
    <w:rsid w:val="00E05608"/>
    <w:rsid w:val="00E10B4E"/>
    <w:rsid w:val="00E11582"/>
    <w:rsid w:val="00E13C62"/>
    <w:rsid w:val="00E14379"/>
    <w:rsid w:val="00E16A4E"/>
    <w:rsid w:val="00E16F86"/>
    <w:rsid w:val="00E21E86"/>
    <w:rsid w:val="00E233BA"/>
    <w:rsid w:val="00E263C0"/>
    <w:rsid w:val="00E325BE"/>
    <w:rsid w:val="00E35D9F"/>
    <w:rsid w:val="00E37588"/>
    <w:rsid w:val="00E37801"/>
    <w:rsid w:val="00E37C4C"/>
    <w:rsid w:val="00E40F8E"/>
    <w:rsid w:val="00E566EE"/>
    <w:rsid w:val="00E7037D"/>
    <w:rsid w:val="00E70727"/>
    <w:rsid w:val="00E7301B"/>
    <w:rsid w:val="00E737BB"/>
    <w:rsid w:val="00E761DC"/>
    <w:rsid w:val="00E77563"/>
    <w:rsid w:val="00E80173"/>
    <w:rsid w:val="00E85A1E"/>
    <w:rsid w:val="00E85FB9"/>
    <w:rsid w:val="00E877A5"/>
    <w:rsid w:val="00E91B12"/>
    <w:rsid w:val="00E92F47"/>
    <w:rsid w:val="00E934D9"/>
    <w:rsid w:val="00E9595B"/>
    <w:rsid w:val="00EA1CCE"/>
    <w:rsid w:val="00EA4B7C"/>
    <w:rsid w:val="00EA6E21"/>
    <w:rsid w:val="00EA7056"/>
    <w:rsid w:val="00EB1473"/>
    <w:rsid w:val="00EB28B4"/>
    <w:rsid w:val="00EB4A8C"/>
    <w:rsid w:val="00EB65B0"/>
    <w:rsid w:val="00EC2707"/>
    <w:rsid w:val="00EC3B4F"/>
    <w:rsid w:val="00EC607C"/>
    <w:rsid w:val="00EC7EF7"/>
    <w:rsid w:val="00ED6AB3"/>
    <w:rsid w:val="00EE0AD5"/>
    <w:rsid w:val="00EE1FC8"/>
    <w:rsid w:val="00EE2964"/>
    <w:rsid w:val="00EE2AD5"/>
    <w:rsid w:val="00EE3495"/>
    <w:rsid w:val="00EE7F83"/>
    <w:rsid w:val="00EF026E"/>
    <w:rsid w:val="00EF034B"/>
    <w:rsid w:val="00EF27BE"/>
    <w:rsid w:val="00EF2E60"/>
    <w:rsid w:val="00EF7C70"/>
    <w:rsid w:val="00F004AC"/>
    <w:rsid w:val="00F052AA"/>
    <w:rsid w:val="00F05B63"/>
    <w:rsid w:val="00F0781C"/>
    <w:rsid w:val="00F10178"/>
    <w:rsid w:val="00F1199F"/>
    <w:rsid w:val="00F1354A"/>
    <w:rsid w:val="00F13E1F"/>
    <w:rsid w:val="00F14D75"/>
    <w:rsid w:val="00F152DB"/>
    <w:rsid w:val="00F21AD7"/>
    <w:rsid w:val="00F2354F"/>
    <w:rsid w:val="00F25897"/>
    <w:rsid w:val="00F26D5F"/>
    <w:rsid w:val="00F321F8"/>
    <w:rsid w:val="00F36603"/>
    <w:rsid w:val="00F42A54"/>
    <w:rsid w:val="00F44798"/>
    <w:rsid w:val="00F467C6"/>
    <w:rsid w:val="00F51151"/>
    <w:rsid w:val="00F51BD9"/>
    <w:rsid w:val="00F52EB9"/>
    <w:rsid w:val="00F544D2"/>
    <w:rsid w:val="00F5481B"/>
    <w:rsid w:val="00F56418"/>
    <w:rsid w:val="00F605C7"/>
    <w:rsid w:val="00F637EE"/>
    <w:rsid w:val="00F64A06"/>
    <w:rsid w:val="00F668DF"/>
    <w:rsid w:val="00F7111C"/>
    <w:rsid w:val="00F73D9D"/>
    <w:rsid w:val="00F80FC6"/>
    <w:rsid w:val="00F83DB2"/>
    <w:rsid w:val="00F87546"/>
    <w:rsid w:val="00F90D8F"/>
    <w:rsid w:val="00F926FA"/>
    <w:rsid w:val="00F93B20"/>
    <w:rsid w:val="00F94A27"/>
    <w:rsid w:val="00F97EA5"/>
    <w:rsid w:val="00FA2022"/>
    <w:rsid w:val="00FA263F"/>
    <w:rsid w:val="00FA59A5"/>
    <w:rsid w:val="00FB42D3"/>
    <w:rsid w:val="00FB4F6B"/>
    <w:rsid w:val="00FB5E26"/>
    <w:rsid w:val="00FB78B4"/>
    <w:rsid w:val="00FC122A"/>
    <w:rsid w:val="00FC6FCA"/>
    <w:rsid w:val="00FC73D8"/>
    <w:rsid w:val="00FD023E"/>
    <w:rsid w:val="00FD24FE"/>
    <w:rsid w:val="00FD31BB"/>
    <w:rsid w:val="00FD3CA8"/>
    <w:rsid w:val="00FD53EA"/>
    <w:rsid w:val="00FD6770"/>
    <w:rsid w:val="00FE1540"/>
    <w:rsid w:val="00FE4549"/>
    <w:rsid w:val="00FE5690"/>
    <w:rsid w:val="00FE62DB"/>
    <w:rsid w:val="00FE735C"/>
    <w:rsid w:val="00FF3555"/>
    <w:rsid w:val="228A1157"/>
    <w:rsid w:val="464713EA"/>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46751"/>
  <w15:docId w15:val="{A7CF9D59-9741-4201-95F3-FDB98BA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1B4C"/>
    <w:pPr>
      <w:spacing w:after="80" w:line="240" w:lineRule="auto"/>
    </w:pPr>
    <w:rPr>
      <w:sz w:val="24"/>
    </w:rPr>
  </w:style>
  <w:style w:type="paragraph" w:styleId="Heading1">
    <w:name w:val="heading 1"/>
    <w:basedOn w:val="Normal"/>
    <w:next w:val="Normal"/>
    <w:link w:val="Heading1Char"/>
    <w:autoRedefine/>
    <w:uiPriority w:val="9"/>
    <w:qFormat/>
    <w:rsid w:val="00416C94"/>
    <w:pPr>
      <w:keepNext/>
      <w:keepLines/>
      <w:spacing w:after="0"/>
      <w:ind w:left="709"/>
      <w:outlineLvl w:val="0"/>
    </w:pPr>
    <w:rPr>
      <w:rFonts w:eastAsia="Times New Roman" w:cstheme="majorBidi"/>
      <w:color w:val="FF8200"/>
      <w:sz w:val="32"/>
      <w:szCs w:val="32"/>
      <w:lang w:val="en-GB" w:eastAsia="en-GB"/>
    </w:rPr>
  </w:style>
  <w:style w:type="paragraph" w:styleId="Heading2">
    <w:name w:val="heading 2"/>
    <w:basedOn w:val="Normal"/>
    <w:next w:val="Normal"/>
    <w:link w:val="Heading2Char"/>
    <w:autoRedefine/>
    <w:uiPriority w:val="9"/>
    <w:unhideWhenUsed/>
    <w:qFormat/>
    <w:rsid w:val="00E566EE"/>
    <w:pPr>
      <w:keepNext/>
      <w:keepLines/>
      <w:spacing w:after="0"/>
      <w:ind w:left="1134"/>
      <w:outlineLvl w:val="1"/>
    </w:pPr>
    <w:rPr>
      <w:rFonts w:ascii="Calibri" w:eastAsia="Calibri" w:hAnsi="Calibri" w:cs="Calibri"/>
      <w:color w:val="ED7D31" w:themeColor="accent2"/>
      <w:sz w:val="32"/>
      <w:szCs w:val="32"/>
      <w:lang w:val="en-AU" w:eastAsia="en-GB"/>
    </w:rPr>
  </w:style>
  <w:style w:type="paragraph" w:styleId="Heading3">
    <w:name w:val="heading 3"/>
    <w:basedOn w:val="Normal"/>
    <w:next w:val="Normal"/>
    <w:link w:val="Heading3Char"/>
    <w:uiPriority w:val="9"/>
    <w:unhideWhenUsed/>
    <w:qFormat/>
    <w:rsid w:val="00BF6E2F"/>
    <w:pPr>
      <w:keepNext/>
      <w:keepLines/>
      <w:spacing w:before="40" w:after="0"/>
      <w:outlineLvl w:val="2"/>
    </w:pPr>
    <w:rPr>
      <w:rFonts w:asciiTheme="majorHAnsi" w:eastAsiaTheme="majorEastAsia" w:hAnsiTheme="majorHAnsi" w:cstheme="majorBidi"/>
      <w:color w:val="00B050"/>
      <w:szCs w:val="24"/>
    </w:rPr>
  </w:style>
  <w:style w:type="paragraph" w:styleId="Heading4">
    <w:name w:val="heading 4"/>
    <w:basedOn w:val="Normal"/>
    <w:next w:val="Normal"/>
    <w:link w:val="Heading4Char"/>
    <w:uiPriority w:val="9"/>
    <w:semiHidden/>
    <w:unhideWhenUsed/>
    <w:qFormat/>
    <w:rsid w:val="0097772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1EEA"/>
    <w:pPr>
      <w:ind w:left="720"/>
      <w:contextualSpacing/>
    </w:pPr>
  </w:style>
  <w:style w:type="paragraph" w:styleId="BalloonText">
    <w:name w:val="Balloon Text"/>
    <w:basedOn w:val="Normal"/>
    <w:link w:val="BalloonTextChar"/>
    <w:uiPriority w:val="99"/>
    <w:semiHidden/>
    <w:unhideWhenUsed/>
    <w:rsid w:val="002E221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2219"/>
    <w:rPr>
      <w:rFonts w:ascii="Tahoma" w:hAnsi="Tahoma" w:cs="Tahoma"/>
      <w:sz w:val="16"/>
      <w:szCs w:val="16"/>
    </w:rPr>
  </w:style>
  <w:style w:type="paragraph" w:styleId="Header">
    <w:name w:val="header"/>
    <w:basedOn w:val="Normal"/>
    <w:link w:val="HeaderChar"/>
    <w:uiPriority w:val="99"/>
    <w:unhideWhenUsed/>
    <w:rsid w:val="002E2219"/>
    <w:pPr>
      <w:tabs>
        <w:tab w:val="center" w:pos="4513"/>
        <w:tab w:val="right" w:pos="9026"/>
      </w:tabs>
      <w:spacing w:after="0"/>
    </w:pPr>
  </w:style>
  <w:style w:type="character" w:customStyle="1" w:styleId="HeaderChar">
    <w:name w:val="Header Char"/>
    <w:basedOn w:val="DefaultParagraphFont"/>
    <w:link w:val="Header"/>
    <w:uiPriority w:val="99"/>
    <w:rsid w:val="002E2219"/>
  </w:style>
  <w:style w:type="paragraph" w:styleId="Footer">
    <w:name w:val="footer"/>
    <w:basedOn w:val="Normal"/>
    <w:link w:val="FooterChar"/>
    <w:uiPriority w:val="99"/>
    <w:unhideWhenUsed/>
    <w:rsid w:val="002E2219"/>
    <w:pPr>
      <w:tabs>
        <w:tab w:val="center" w:pos="4513"/>
        <w:tab w:val="right" w:pos="9026"/>
      </w:tabs>
      <w:spacing w:after="0"/>
    </w:pPr>
  </w:style>
  <w:style w:type="character" w:customStyle="1" w:styleId="FooterChar">
    <w:name w:val="Footer Char"/>
    <w:basedOn w:val="DefaultParagraphFont"/>
    <w:link w:val="Footer"/>
    <w:uiPriority w:val="99"/>
    <w:rsid w:val="002E2219"/>
  </w:style>
  <w:style w:type="character" w:styleId="Hyperlink">
    <w:name w:val="Hyperlink"/>
    <w:basedOn w:val="DefaultParagraphFont"/>
    <w:uiPriority w:val="99"/>
    <w:unhideWhenUsed/>
    <w:rsid w:val="00E9595B"/>
    <w:rPr>
      <w:color w:val="0563C1" w:themeColor="hyperlink"/>
      <w:u w:val="single"/>
    </w:rPr>
  </w:style>
  <w:style w:type="character" w:styleId="UnresolvedMention">
    <w:name w:val="Unresolved Mention"/>
    <w:basedOn w:val="DefaultParagraphFont"/>
    <w:uiPriority w:val="99"/>
    <w:semiHidden/>
    <w:unhideWhenUsed/>
    <w:rsid w:val="00E9595B"/>
    <w:rPr>
      <w:color w:val="605E5C"/>
      <w:shd w:val="clear" w:color="auto" w:fill="E1DFDD"/>
    </w:rPr>
  </w:style>
  <w:style w:type="character" w:customStyle="1" w:styleId="Heading1Char">
    <w:name w:val="Heading 1 Char"/>
    <w:basedOn w:val="DefaultParagraphFont"/>
    <w:link w:val="Heading1"/>
    <w:uiPriority w:val="9"/>
    <w:rsid w:val="00416C94"/>
    <w:rPr>
      <w:rFonts w:eastAsia="Times New Roman" w:cstheme="majorBidi"/>
      <w:color w:val="FF8200"/>
      <w:sz w:val="32"/>
      <w:szCs w:val="32"/>
      <w:lang w:val="en-GB" w:eastAsia="en-GB"/>
    </w:rPr>
  </w:style>
  <w:style w:type="character" w:customStyle="1" w:styleId="Heading2Char">
    <w:name w:val="Heading 2 Char"/>
    <w:basedOn w:val="DefaultParagraphFont"/>
    <w:link w:val="Heading2"/>
    <w:uiPriority w:val="9"/>
    <w:rsid w:val="00E566EE"/>
    <w:rPr>
      <w:rFonts w:ascii="Calibri" w:eastAsia="Calibri" w:hAnsi="Calibri" w:cs="Calibri"/>
      <w:color w:val="ED7D31" w:themeColor="accent2"/>
      <w:sz w:val="32"/>
      <w:szCs w:val="32"/>
      <w:lang w:val="en-AU" w:eastAsia="en-GB"/>
    </w:rPr>
  </w:style>
  <w:style w:type="table" w:styleId="TableGrid">
    <w:name w:val="Table Grid"/>
    <w:basedOn w:val="TableNormal"/>
    <w:uiPriority w:val="39"/>
    <w:rsid w:val="007F2AA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F2AAB"/>
    <w:pPr>
      <w:spacing w:after="0" w:line="240" w:lineRule="auto"/>
    </w:pPr>
    <w:rPr>
      <w:rFonts w:eastAsiaTheme="minorHAnsi"/>
      <w:sz w:val="24"/>
      <w:lang w:eastAsia="en-US"/>
    </w:rPr>
  </w:style>
  <w:style w:type="character" w:customStyle="1" w:styleId="NoSpacingChar">
    <w:name w:val="No Spacing Char"/>
    <w:basedOn w:val="DefaultParagraphFont"/>
    <w:link w:val="NoSpacing"/>
    <w:uiPriority w:val="1"/>
    <w:rsid w:val="007F2AAB"/>
    <w:rPr>
      <w:rFonts w:eastAsiaTheme="minorHAnsi"/>
      <w:sz w:val="24"/>
      <w:lang w:eastAsia="en-US"/>
    </w:rPr>
  </w:style>
  <w:style w:type="character" w:styleId="FollowedHyperlink">
    <w:name w:val="FollowedHyperlink"/>
    <w:basedOn w:val="DefaultParagraphFont"/>
    <w:uiPriority w:val="99"/>
    <w:semiHidden/>
    <w:unhideWhenUsed/>
    <w:rsid w:val="000B25B9"/>
    <w:rPr>
      <w:color w:val="954F72" w:themeColor="followedHyperlink"/>
      <w:u w:val="single"/>
    </w:rPr>
  </w:style>
  <w:style w:type="paragraph" w:customStyle="1" w:styleId="Z-BodyText1">
    <w:name w:val="Z-BodyText1"/>
    <w:basedOn w:val="Normal"/>
    <w:rsid w:val="002F78A2"/>
    <w:pPr>
      <w:spacing w:after="120" w:line="240" w:lineRule="exact"/>
    </w:pPr>
    <w:rPr>
      <w:rFonts w:ascii="Arial" w:eastAsia="Times New Roman" w:hAnsi="Arial" w:cs="Times New Roman"/>
      <w:sz w:val="20"/>
      <w:szCs w:val="20"/>
      <w:lang w:eastAsia="en-US"/>
    </w:rPr>
  </w:style>
  <w:style w:type="character" w:customStyle="1" w:styleId="Heading3Char">
    <w:name w:val="Heading 3 Char"/>
    <w:basedOn w:val="DefaultParagraphFont"/>
    <w:link w:val="Heading3"/>
    <w:uiPriority w:val="9"/>
    <w:rsid w:val="00BF6E2F"/>
    <w:rPr>
      <w:rFonts w:asciiTheme="majorHAnsi" w:eastAsiaTheme="majorEastAsia" w:hAnsiTheme="majorHAnsi" w:cstheme="majorBidi"/>
      <w:color w:val="00B050"/>
      <w:sz w:val="24"/>
      <w:szCs w:val="24"/>
    </w:rPr>
  </w:style>
  <w:style w:type="table" w:customStyle="1" w:styleId="TableGrid1">
    <w:name w:val="Table Grid1"/>
    <w:basedOn w:val="TableNormal"/>
    <w:next w:val="TableGrid"/>
    <w:uiPriority w:val="59"/>
    <w:rsid w:val="00BF6E2F"/>
    <w:pPr>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IndentRED">
    <w:name w:val="Z-Indent RED"/>
    <w:rsid w:val="00822B7C"/>
    <w:pPr>
      <w:numPr>
        <w:numId w:val="3"/>
      </w:numPr>
      <w:tabs>
        <w:tab w:val="left" w:pos="567"/>
      </w:tabs>
      <w:spacing w:before="60" w:after="60" w:line="240" w:lineRule="auto"/>
    </w:pPr>
    <w:rPr>
      <w:rFonts w:ascii="Arial" w:eastAsia="Times New Roman" w:hAnsi="Arial" w:cs="Times New Roman"/>
      <w:sz w:val="20"/>
      <w:szCs w:val="20"/>
      <w:lang w:eastAsia="en-US"/>
    </w:rPr>
  </w:style>
  <w:style w:type="character" w:customStyle="1" w:styleId="ui-provider">
    <w:name w:val="ui-provider"/>
    <w:basedOn w:val="DefaultParagraphFont"/>
    <w:rsid w:val="00822B7C"/>
  </w:style>
  <w:style w:type="paragraph" w:customStyle="1" w:styleId="Style1">
    <w:name w:val="Style1"/>
    <w:basedOn w:val="Heading1"/>
    <w:rsid w:val="00977722"/>
    <w:pPr>
      <w:numPr>
        <w:numId w:val="4"/>
      </w:numPr>
      <w:tabs>
        <w:tab w:val="num" w:pos="360"/>
      </w:tabs>
      <w:spacing w:before="240" w:line="259" w:lineRule="auto"/>
      <w:ind w:left="0" w:firstLine="0"/>
    </w:pPr>
    <w:rPr>
      <w:rFonts w:asciiTheme="majorHAnsi" w:hAnsiTheme="majorHAnsi"/>
      <w:b/>
      <w:color w:val="B82C00"/>
      <w:lang w:eastAsia="en-US"/>
    </w:rPr>
  </w:style>
  <w:style w:type="paragraph" w:customStyle="1" w:styleId="Style2">
    <w:name w:val="Style2"/>
    <w:basedOn w:val="Heading2"/>
    <w:rsid w:val="00977722"/>
    <w:pPr>
      <w:numPr>
        <w:ilvl w:val="1"/>
        <w:numId w:val="4"/>
      </w:numPr>
      <w:tabs>
        <w:tab w:val="num" w:pos="360"/>
      </w:tabs>
      <w:spacing w:before="40" w:line="259" w:lineRule="auto"/>
      <w:ind w:left="0" w:firstLine="0"/>
    </w:pPr>
    <w:rPr>
      <w:rFonts w:asciiTheme="majorHAnsi" w:hAnsiTheme="majorHAnsi"/>
      <w:b/>
      <w:color w:val="B82C00"/>
      <w:sz w:val="26"/>
      <w:lang w:eastAsia="en-US"/>
    </w:rPr>
  </w:style>
  <w:style w:type="paragraph" w:customStyle="1" w:styleId="Style3">
    <w:name w:val="Style3"/>
    <w:basedOn w:val="Heading3"/>
    <w:link w:val="Style3Char"/>
    <w:rsid w:val="00977722"/>
    <w:pPr>
      <w:numPr>
        <w:ilvl w:val="2"/>
        <w:numId w:val="4"/>
      </w:numPr>
      <w:spacing w:line="259" w:lineRule="auto"/>
    </w:pPr>
    <w:rPr>
      <w:b/>
      <w:color w:val="B82C00"/>
      <w:lang w:eastAsia="en-US"/>
    </w:rPr>
  </w:style>
  <w:style w:type="character" w:customStyle="1" w:styleId="Style3Char">
    <w:name w:val="Style3 Char"/>
    <w:basedOn w:val="Heading3Char"/>
    <w:link w:val="Style3"/>
    <w:rsid w:val="00977722"/>
    <w:rPr>
      <w:rFonts w:asciiTheme="majorHAnsi" w:eastAsiaTheme="majorEastAsia" w:hAnsiTheme="majorHAnsi" w:cstheme="majorBidi"/>
      <w:b/>
      <w:color w:val="B82C00"/>
      <w:sz w:val="24"/>
      <w:szCs w:val="24"/>
      <w:lang w:eastAsia="en-US"/>
    </w:rPr>
  </w:style>
  <w:style w:type="paragraph" w:customStyle="1" w:styleId="Style4">
    <w:name w:val="Style4"/>
    <w:basedOn w:val="Heading4"/>
    <w:rsid w:val="00977722"/>
    <w:pPr>
      <w:numPr>
        <w:ilvl w:val="3"/>
        <w:numId w:val="4"/>
      </w:numPr>
      <w:tabs>
        <w:tab w:val="num" w:pos="360"/>
      </w:tabs>
      <w:spacing w:line="259" w:lineRule="auto"/>
      <w:ind w:left="0" w:firstLine="0"/>
    </w:pPr>
    <w:rPr>
      <w:b/>
      <w:color w:val="B23802"/>
      <w:sz w:val="22"/>
      <w:lang w:eastAsia="en-US"/>
    </w:rPr>
  </w:style>
  <w:style w:type="character" w:customStyle="1" w:styleId="Heading4Char">
    <w:name w:val="Heading 4 Char"/>
    <w:basedOn w:val="DefaultParagraphFont"/>
    <w:link w:val="Heading4"/>
    <w:uiPriority w:val="9"/>
    <w:semiHidden/>
    <w:rsid w:val="00977722"/>
    <w:rPr>
      <w:rFonts w:asciiTheme="majorHAnsi" w:eastAsiaTheme="majorEastAsia" w:hAnsiTheme="majorHAnsi" w:cstheme="majorBidi"/>
      <w:i/>
      <w:iCs/>
      <w:color w:val="2F5496" w:themeColor="accent1" w:themeShade="BF"/>
      <w:sz w:val="24"/>
    </w:rPr>
  </w:style>
  <w:style w:type="character" w:styleId="CommentReference">
    <w:name w:val="annotation reference"/>
    <w:basedOn w:val="DefaultParagraphFont"/>
    <w:uiPriority w:val="99"/>
    <w:semiHidden/>
    <w:unhideWhenUsed/>
    <w:rsid w:val="00686373"/>
    <w:rPr>
      <w:sz w:val="16"/>
      <w:szCs w:val="16"/>
    </w:rPr>
  </w:style>
  <w:style w:type="paragraph" w:styleId="CommentText">
    <w:name w:val="annotation text"/>
    <w:basedOn w:val="Normal"/>
    <w:link w:val="CommentTextChar"/>
    <w:uiPriority w:val="99"/>
    <w:unhideWhenUsed/>
    <w:rsid w:val="00686373"/>
    <w:rPr>
      <w:sz w:val="20"/>
      <w:szCs w:val="20"/>
    </w:rPr>
  </w:style>
  <w:style w:type="character" w:customStyle="1" w:styleId="CommentTextChar">
    <w:name w:val="Comment Text Char"/>
    <w:basedOn w:val="DefaultParagraphFont"/>
    <w:link w:val="CommentText"/>
    <w:uiPriority w:val="99"/>
    <w:rsid w:val="00686373"/>
    <w:rPr>
      <w:sz w:val="20"/>
      <w:szCs w:val="20"/>
    </w:rPr>
  </w:style>
  <w:style w:type="paragraph" w:styleId="CommentSubject">
    <w:name w:val="annotation subject"/>
    <w:basedOn w:val="CommentText"/>
    <w:next w:val="CommentText"/>
    <w:link w:val="CommentSubjectChar"/>
    <w:uiPriority w:val="99"/>
    <w:semiHidden/>
    <w:unhideWhenUsed/>
    <w:rsid w:val="00686373"/>
    <w:rPr>
      <w:b/>
      <w:bCs/>
    </w:rPr>
  </w:style>
  <w:style w:type="character" w:customStyle="1" w:styleId="CommentSubjectChar">
    <w:name w:val="Comment Subject Char"/>
    <w:basedOn w:val="CommentTextChar"/>
    <w:link w:val="CommentSubject"/>
    <w:uiPriority w:val="99"/>
    <w:semiHidden/>
    <w:rsid w:val="0068637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408105">
      <w:bodyDiv w:val="1"/>
      <w:marLeft w:val="0"/>
      <w:marRight w:val="0"/>
      <w:marTop w:val="0"/>
      <w:marBottom w:val="0"/>
      <w:divBdr>
        <w:top w:val="none" w:sz="0" w:space="0" w:color="auto"/>
        <w:left w:val="none" w:sz="0" w:space="0" w:color="auto"/>
        <w:bottom w:val="none" w:sz="0" w:space="0" w:color="auto"/>
        <w:right w:val="none" w:sz="0" w:space="0" w:color="auto"/>
      </w:divBdr>
    </w:div>
    <w:div w:id="639923936">
      <w:bodyDiv w:val="1"/>
      <w:marLeft w:val="0"/>
      <w:marRight w:val="0"/>
      <w:marTop w:val="0"/>
      <w:marBottom w:val="0"/>
      <w:divBdr>
        <w:top w:val="none" w:sz="0" w:space="0" w:color="auto"/>
        <w:left w:val="none" w:sz="0" w:space="0" w:color="auto"/>
        <w:bottom w:val="none" w:sz="0" w:space="0" w:color="auto"/>
        <w:right w:val="none" w:sz="0" w:space="0" w:color="auto"/>
      </w:divBdr>
    </w:div>
    <w:div w:id="905458877">
      <w:bodyDiv w:val="1"/>
      <w:marLeft w:val="0"/>
      <w:marRight w:val="0"/>
      <w:marTop w:val="0"/>
      <w:marBottom w:val="0"/>
      <w:divBdr>
        <w:top w:val="none" w:sz="0" w:space="0" w:color="auto"/>
        <w:left w:val="none" w:sz="0" w:space="0" w:color="auto"/>
        <w:bottom w:val="none" w:sz="0" w:space="0" w:color="auto"/>
        <w:right w:val="none" w:sz="0" w:space="0" w:color="auto"/>
      </w:divBdr>
    </w:div>
    <w:div w:id="97460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9BBB59"/>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1619F-B3B7-469D-AB56-7EC111C77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1320</Words>
  <Characters>7530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8833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Dale Gradon</dc:creator>
  <cp:keywords/>
  <dc:description/>
  <cp:lastModifiedBy>Sue Hayward</cp:lastModifiedBy>
  <cp:revision>6</cp:revision>
  <cp:lastPrinted>2017-07-24T01:20:00Z</cp:lastPrinted>
  <dcterms:created xsi:type="dcterms:W3CDTF">2026-04-16T22:56:00Z</dcterms:created>
  <dcterms:modified xsi:type="dcterms:W3CDTF">2026-07-20T02:31:00Z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b333cd530ca3d6879630552190a7f4ae24bc7b39d6516b9103a2ae7e4f030e85</vt:lpwstr>
  </property>
</Properties>
</file>